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9" w:rsidRPr="00921E2B" w:rsidRDefault="00913FAF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-476250</wp:posOffset>
            </wp:positionV>
            <wp:extent cx="523875" cy="704850"/>
            <wp:effectExtent l="19050" t="0" r="9525" b="0"/>
            <wp:wrapThrough wrapText="bothSides">
              <wp:wrapPolygon edited="0">
                <wp:start x="-785" y="0"/>
                <wp:lineTo x="-785" y="21016"/>
                <wp:lineTo x="21993" y="21016"/>
                <wp:lineTo x="21993" y="0"/>
                <wp:lineTo x="-785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D99" w:rsidRPr="00921E2B" w:rsidRDefault="009C1D99" w:rsidP="009C1D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C1D99" w:rsidRPr="00214E2F" w:rsidRDefault="001C5FD8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  <w:lang w:val="sq-AL"/>
        </w:rPr>
      </w:pPr>
      <w:r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  <w:lang w:val="sq-AL"/>
        </w:rPr>
        <w:t xml:space="preserve">LOGO E ORGANIZATËS BARTËSE TË PROJEKTIT </w:t>
      </w:r>
    </w:p>
    <w:p w:rsidR="009C1D99" w:rsidRPr="00214E2F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C1D99" w:rsidRPr="00214E2F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C1D99" w:rsidRPr="00214E2F" w:rsidRDefault="00214E2F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005FA0"/>
          <w:sz w:val="24"/>
          <w:szCs w:val="24"/>
          <w:lang w:val="sq-AL"/>
        </w:rPr>
        <w:t>DEKLARATË PËR PËRSHTATSHMËRI</w:t>
      </w:r>
    </w:p>
    <w:p w:rsidR="009C1D99" w:rsidRPr="00214E2F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  <w:lang w:val="sq-AL"/>
        </w:rPr>
      </w:pPr>
    </w:p>
    <w:p w:rsidR="009C1D99" w:rsidRPr="00214E2F" w:rsidRDefault="00E13D45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 w:rsidRPr="00E13D45">
        <w:rPr>
          <w:rFonts w:asciiTheme="minorHAnsi" w:hAnsiTheme="minorHAnsi" w:cstheme="minorHAnsi"/>
          <w:noProof/>
          <w:sz w:val="24"/>
          <w:szCs w:val="24"/>
          <w:lang w:val="sq-AL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style="mso-next-textbox:#Text Box 641"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Unë,poshtë i nënshkruari</w:t>
      </w:r>
    </w:p>
    <w:p w:rsidR="009C1D99" w:rsidRPr="00214E2F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(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Emri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, 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mbiemri dhe adresa e përfaqësuesit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)</w:t>
      </w:r>
    </w:p>
    <w:p w:rsidR="009C1D99" w:rsidRPr="00214E2F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:rsidR="009C1D99" w:rsidRPr="00214E2F" w:rsidRDefault="00E13D45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 w:rsidRPr="00E13D45">
        <w:rPr>
          <w:rFonts w:asciiTheme="minorHAnsi" w:hAnsiTheme="minorHAnsi" w:cstheme="minorHAnsi"/>
          <w:noProof/>
          <w:sz w:val="24"/>
          <w:szCs w:val="24"/>
          <w:lang w:val="sq-AL"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214E2F">
        <w:rPr>
          <w:rFonts w:asciiTheme="minorHAnsi" w:hAnsiTheme="minorHAnsi" w:cstheme="minorHAnsi"/>
          <w:noProof/>
          <w:sz w:val="24"/>
          <w:szCs w:val="24"/>
          <w:lang w:val="sq-AL" w:eastAsia="mk-MK"/>
        </w:rPr>
        <w:t>Përfaqësues i</w:t>
      </w:r>
    </w:p>
    <w:p w:rsidR="009C1D99" w:rsidRPr="00214E2F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(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Emri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 w:rsid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dhe adresa e organizatës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)</w:t>
      </w:r>
    </w:p>
    <w:p w:rsidR="009C1D99" w:rsidRPr="00214E2F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:rsidR="009C1D99" w:rsidRPr="00214E2F" w:rsidRDefault="00214E2F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Konfirmoj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se jam përfaqësues ligjor i subjektit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që është i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regjistruar në Maqedoni dhe se U</w:t>
      </w:r>
      <w:r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në ose organizata 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theksuar më lartë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:</w:t>
      </w:r>
    </w:p>
    <w:p w:rsidR="009C1D99" w:rsidRPr="00214E2F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uk janë në gjendje </w:t>
      </w:r>
      <w:proofErr w:type="spellStart"/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bankroti</w:t>
      </w:r>
      <w:proofErr w:type="spellEnd"/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ose falimentimi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Nuk ka pagesë në formë të borxhit dhe e njëjta është e ndaluar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me vendim gjyqësor, që rezulton në humbje totale ose të pjesshme të </w:t>
      </w:r>
      <w:proofErr w:type="spellStart"/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të</w:t>
      </w:r>
      <w:proofErr w:type="spellEnd"/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drejtave tona për të menaxhuar dhe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për ta 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përdorur pronën tonë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jemi subjekt i procedur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ës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gjyqësore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kundër nesh, duke përfshirë urdhra 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të ndërprerje të pagesës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që mund të çojnë në falimentim ose që mund të shkaktojnë humbje totale ose të pjesshme të </w:t>
      </w:r>
      <w:proofErr w:type="spellStart"/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të</w:t>
      </w:r>
      <w:proofErr w:type="spellEnd"/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drejtave tona për të menaxhuar dhe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për ta 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përdorur pronën tonë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uk jemi dënuar me një vendim efektiv për kundërvajtje ose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shkelje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në lidhje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me sjelljen në vendin e punës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kemi qenë fajtor për ndonjë gabim serioz në sjelljen profesionale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k kemi humbur një detyrim për ta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paguar për sigurimet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sociale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ose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tatim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uk kemi qenë fa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jtor për dhënien e informacioneve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të rremë në </w:t>
      </w: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raport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 me punën profesionale</w:t>
      </w:r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,</w:t>
      </w:r>
    </w:p>
    <w:p w:rsidR="009C1D99" w:rsidRPr="00214E2F" w:rsidRDefault="005D5B1D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color w:val="231F20"/>
          <w:sz w:val="24"/>
          <w:szCs w:val="24"/>
          <w:lang w:val="sq-AL"/>
        </w:rPr>
        <w:t>N</w:t>
      </w:r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 xml:space="preserve">uk kemi qenë fajtorë për shkelje të detyrimeve </w:t>
      </w:r>
      <w:proofErr w:type="spellStart"/>
      <w:r w:rsidRPr="005D5B1D">
        <w:rPr>
          <w:rFonts w:asciiTheme="minorHAnsi" w:hAnsiTheme="minorHAnsi" w:cstheme="minorHAnsi"/>
          <w:color w:val="231F20"/>
          <w:sz w:val="24"/>
          <w:szCs w:val="24"/>
          <w:lang w:val="sq-AL"/>
        </w:rPr>
        <w:t>kontraktuale</w:t>
      </w:r>
      <w:proofErr w:type="spellEnd"/>
      <w:r w:rsidR="009C1D99" w:rsidRPr="00214E2F">
        <w:rPr>
          <w:rFonts w:asciiTheme="minorHAnsi" w:hAnsiTheme="minorHAnsi" w:cstheme="minorHAnsi"/>
          <w:color w:val="231F20"/>
          <w:sz w:val="24"/>
          <w:szCs w:val="24"/>
          <w:lang w:val="sq-AL"/>
        </w:rPr>
        <w:t>.</w:t>
      </w:r>
    </w:p>
    <w:p w:rsidR="009C1D99" w:rsidRPr="00214E2F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  <w:lang w:val="sq-AL"/>
        </w:rPr>
      </w:pPr>
    </w:p>
    <w:p w:rsidR="009C1D99" w:rsidRPr="00214E2F" w:rsidRDefault="005D5B1D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DEKLARATA E DHËNË</w:t>
      </w:r>
      <w:r w:rsidR="006075F4" w:rsidRPr="00214E2F">
        <w:rPr>
          <w:rFonts w:asciiTheme="minorHAnsi" w:hAnsiTheme="minorHAnsi" w:cstheme="minorHAnsi"/>
          <w:sz w:val="24"/>
          <w:szCs w:val="24"/>
          <w:lang w:val="sq-AL"/>
        </w:rPr>
        <w:t>:</w:t>
      </w:r>
    </w:p>
    <w:p w:rsidR="009C1D99" w:rsidRPr="00214E2F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</w:p>
    <w:bookmarkStart w:id="0" w:name="Text4"/>
    <w:bookmarkStart w:id="1" w:name="_Hlk503526382"/>
    <w:p w:rsidR="006075F4" w:rsidRPr="00214E2F" w:rsidRDefault="00E13D45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noProof/>
          <w:sz w:val="24"/>
          <w:szCs w:val="24"/>
          <w:lang w:val="sq-AL"/>
        </w:rPr>
        <w:t>__________, __/__/20__.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  <w:bookmarkEnd w:id="0"/>
      <w:bookmarkEnd w:id="1"/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r w:rsidR="006075F4" w:rsidRPr="00214E2F">
        <w:rPr>
          <w:rFonts w:eastAsia="Times New Roman"/>
          <w:sz w:val="24"/>
          <w:szCs w:val="24"/>
          <w:lang w:val="sq-AL"/>
        </w:rPr>
        <w:tab/>
      </w:r>
      <w:bookmarkStart w:id="2" w:name="Text5"/>
      <w:r w:rsidR="00921E2B"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sz w:val="24"/>
          <w:szCs w:val="24"/>
          <w:lang w:val="sq-AL"/>
        </w:rPr>
        <w:t>__________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  <w:bookmarkEnd w:id="2"/>
    </w:p>
    <w:p w:rsidR="006075F4" w:rsidRPr="00214E2F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t>(</w:t>
      </w:r>
      <w:r w:rsidR="005D5B1D">
        <w:rPr>
          <w:rFonts w:eastAsia="Times New Roman"/>
          <w:sz w:val="24"/>
          <w:szCs w:val="24"/>
          <w:lang w:val="sq-AL"/>
        </w:rPr>
        <w:t>vendi,data</w:t>
      </w:r>
      <w:r w:rsidRPr="00214E2F">
        <w:rPr>
          <w:rFonts w:eastAsia="Times New Roman"/>
          <w:sz w:val="24"/>
          <w:szCs w:val="24"/>
          <w:lang w:val="sq-AL"/>
        </w:rPr>
        <w:t>)</w:t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  <w:t>(</w:t>
      </w:r>
      <w:r w:rsidR="005D5B1D">
        <w:rPr>
          <w:rFonts w:eastAsia="Times New Roman"/>
          <w:sz w:val="24"/>
          <w:szCs w:val="24"/>
          <w:lang w:val="sq-AL"/>
        </w:rPr>
        <w:t>emër dhe mbiemër</w:t>
      </w:r>
      <w:r w:rsidR="00410D73">
        <w:rPr>
          <w:rFonts w:eastAsia="Times New Roman"/>
          <w:sz w:val="24"/>
          <w:szCs w:val="24"/>
          <w:lang w:val="sq-AL"/>
        </w:rPr>
        <w:t>,</w:t>
      </w:r>
      <w:r w:rsidR="005D5B1D">
        <w:rPr>
          <w:rFonts w:eastAsia="Times New Roman"/>
          <w:sz w:val="24"/>
          <w:szCs w:val="24"/>
          <w:lang w:val="sq-AL"/>
        </w:rPr>
        <w:t>nënshkrim,vulë</w:t>
      </w:r>
      <w:r w:rsidRPr="00214E2F">
        <w:rPr>
          <w:rFonts w:eastAsia="Times New Roman"/>
          <w:sz w:val="24"/>
          <w:szCs w:val="24"/>
          <w:lang w:val="sq-AL"/>
        </w:rPr>
        <w:t>)</w:t>
      </w:r>
    </w:p>
    <w:p w:rsidR="009C1D99" w:rsidRPr="00214E2F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</w:p>
    <w:p w:rsidR="009C1D99" w:rsidRPr="00214E2F" w:rsidRDefault="00410D73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  <w:r>
        <w:rPr>
          <w:rFonts w:asciiTheme="minorHAnsi" w:hAnsiTheme="minorHAnsi" w:cstheme="minorHAnsi"/>
          <w:sz w:val="24"/>
          <w:szCs w:val="24"/>
          <w:lang w:val="sq-AL"/>
        </w:rPr>
        <w:t>NË PRANI TË</w:t>
      </w:r>
      <w:r w:rsidR="006075F4" w:rsidRPr="00214E2F">
        <w:rPr>
          <w:rFonts w:asciiTheme="minorHAnsi" w:hAnsiTheme="minorHAnsi" w:cstheme="minorHAnsi"/>
          <w:sz w:val="24"/>
          <w:szCs w:val="24"/>
          <w:lang w:val="sq-AL"/>
        </w:rPr>
        <w:t>:</w:t>
      </w:r>
      <w:r w:rsidR="006075F4" w:rsidRPr="00214E2F">
        <w:rPr>
          <w:rFonts w:asciiTheme="minorHAnsi" w:hAnsiTheme="minorHAnsi" w:cstheme="minorHAnsi"/>
          <w:sz w:val="24"/>
          <w:szCs w:val="24"/>
          <w:lang w:val="sq-AL"/>
        </w:rPr>
        <w:tab/>
      </w:r>
    </w:p>
    <w:p w:rsidR="006075F4" w:rsidRPr="00214E2F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  <w:lang w:val="sq-AL"/>
        </w:rPr>
      </w:pPr>
    </w:p>
    <w:p w:rsidR="006075F4" w:rsidRPr="00214E2F" w:rsidRDefault="00E13D45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__.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noProof/>
          <w:sz w:val="24"/>
          <w:szCs w:val="24"/>
          <w:lang w:val="sq-AL"/>
        </w:rPr>
        <w:t>__________, __/__/20__.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  <w:r w:rsidR="00921E2B"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214E2F">
        <w:rPr>
          <w:rFonts w:eastAsia="Times New Roman"/>
          <w:sz w:val="24"/>
          <w:szCs w:val="24"/>
          <w:lang w:val="sq-AL"/>
        </w:rPr>
        <w:instrText xml:space="preserve"> FORMTEXT </w:instrText>
      </w:r>
      <w:r w:rsidRPr="00214E2F">
        <w:rPr>
          <w:rFonts w:eastAsia="Times New Roman"/>
          <w:sz w:val="24"/>
          <w:szCs w:val="24"/>
          <w:lang w:val="sq-AL"/>
        </w:rPr>
      </w:r>
      <w:r w:rsidRPr="00214E2F">
        <w:rPr>
          <w:rFonts w:eastAsia="Times New Roman"/>
          <w:sz w:val="24"/>
          <w:szCs w:val="24"/>
          <w:lang w:val="sq-AL"/>
        </w:rPr>
        <w:fldChar w:fldCharType="separate"/>
      </w:r>
      <w:r w:rsidR="006075F4" w:rsidRPr="00214E2F">
        <w:rPr>
          <w:rFonts w:eastAsia="Times New Roman"/>
          <w:sz w:val="24"/>
          <w:szCs w:val="24"/>
          <w:lang w:val="sq-AL"/>
        </w:rPr>
        <w:t>__________</w:t>
      </w:r>
      <w:r w:rsidRPr="00214E2F">
        <w:rPr>
          <w:rFonts w:eastAsia="Times New Roman"/>
          <w:sz w:val="24"/>
          <w:szCs w:val="24"/>
          <w:lang w:val="sq-AL"/>
        </w:rPr>
        <w:fldChar w:fldCharType="end"/>
      </w:r>
    </w:p>
    <w:p w:rsidR="008E7CDD" w:rsidRPr="00214E2F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  <w:lang w:val="sq-AL"/>
        </w:rPr>
      </w:pPr>
      <w:r w:rsidRPr="00214E2F">
        <w:rPr>
          <w:rFonts w:eastAsia="Times New Roman"/>
          <w:sz w:val="24"/>
          <w:szCs w:val="24"/>
          <w:lang w:val="sq-AL"/>
        </w:rPr>
        <w:t>(</w:t>
      </w:r>
      <w:r w:rsidR="00410D73">
        <w:rPr>
          <w:rFonts w:eastAsia="Times New Roman"/>
          <w:sz w:val="24"/>
          <w:szCs w:val="24"/>
          <w:lang w:val="sq-AL"/>
        </w:rPr>
        <w:t>vendi,data</w:t>
      </w:r>
      <w:r w:rsidRPr="00214E2F">
        <w:rPr>
          <w:rFonts w:eastAsia="Times New Roman"/>
          <w:sz w:val="24"/>
          <w:szCs w:val="24"/>
          <w:lang w:val="sq-AL"/>
        </w:rPr>
        <w:t>)</w:t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</w:r>
      <w:r w:rsidRPr="00214E2F">
        <w:rPr>
          <w:rFonts w:eastAsia="Times New Roman"/>
          <w:sz w:val="24"/>
          <w:szCs w:val="24"/>
          <w:lang w:val="sq-AL"/>
        </w:rPr>
        <w:tab/>
        <w:t>(</w:t>
      </w:r>
      <w:r w:rsidR="00410D73">
        <w:rPr>
          <w:rFonts w:eastAsia="Times New Roman"/>
          <w:sz w:val="24"/>
          <w:szCs w:val="24"/>
          <w:lang w:val="sq-AL"/>
        </w:rPr>
        <w:t>emër dhe mbiemër,nënshkrim,vulë</w:t>
      </w:r>
      <w:r w:rsidRPr="00214E2F">
        <w:rPr>
          <w:rFonts w:eastAsia="Times New Roman"/>
          <w:sz w:val="24"/>
          <w:szCs w:val="24"/>
          <w:lang w:val="sq-AL"/>
        </w:rPr>
        <w:t>)</w:t>
      </w:r>
    </w:p>
    <w:sectPr w:rsidR="008E7CDD" w:rsidRPr="00214E2F" w:rsidSect="00921E2B">
      <w:headerReference w:type="default" r:id="rId8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9B" w:rsidRDefault="00B6479B">
      <w:r>
        <w:separator/>
      </w:r>
    </w:p>
  </w:endnote>
  <w:endnote w:type="continuationSeparator" w:id="0">
    <w:p w:rsidR="00B6479B" w:rsidRDefault="00B6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9B" w:rsidRDefault="00B6479B">
      <w:r>
        <w:separator/>
      </w:r>
    </w:p>
  </w:footnote>
  <w:footnote w:type="continuationSeparator" w:id="0">
    <w:p w:rsidR="00B6479B" w:rsidRDefault="00B6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BF8" w:rsidRDefault="00B6479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D99"/>
    <w:rsid w:val="00055C90"/>
    <w:rsid w:val="000D01F3"/>
    <w:rsid w:val="000F04C4"/>
    <w:rsid w:val="00133E12"/>
    <w:rsid w:val="00144328"/>
    <w:rsid w:val="001A09FE"/>
    <w:rsid w:val="001C5FD8"/>
    <w:rsid w:val="00214E2F"/>
    <w:rsid w:val="003D2109"/>
    <w:rsid w:val="00410D73"/>
    <w:rsid w:val="00432A28"/>
    <w:rsid w:val="004C006F"/>
    <w:rsid w:val="004C31D1"/>
    <w:rsid w:val="005D5B1D"/>
    <w:rsid w:val="006075F4"/>
    <w:rsid w:val="00623D82"/>
    <w:rsid w:val="00695852"/>
    <w:rsid w:val="007C6A79"/>
    <w:rsid w:val="008A7D9A"/>
    <w:rsid w:val="00913FAF"/>
    <w:rsid w:val="00915828"/>
    <w:rsid w:val="00921E2B"/>
    <w:rsid w:val="00934CE2"/>
    <w:rsid w:val="009C1D99"/>
    <w:rsid w:val="00AA70D2"/>
    <w:rsid w:val="00B36290"/>
    <w:rsid w:val="00B6479B"/>
    <w:rsid w:val="00BE7B65"/>
    <w:rsid w:val="00E13D45"/>
    <w:rsid w:val="00EA2A2C"/>
    <w:rsid w:val="00EC5737"/>
    <w:rsid w:val="00EE5958"/>
    <w:rsid w:val="00FA714A"/>
    <w:rsid w:val="00FD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D8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 dashmir osmani</cp:lastModifiedBy>
  <cp:revision>7</cp:revision>
  <dcterms:created xsi:type="dcterms:W3CDTF">2018-03-09T09:19:00Z</dcterms:created>
  <dcterms:modified xsi:type="dcterms:W3CDTF">2018-03-12T14:17:00Z</dcterms:modified>
</cp:coreProperties>
</file>