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5040D" w14:textId="77777777" w:rsidR="00305CE7" w:rsidRPr="002D24FD" w:rsidRDefault="00C21767" w:rsidP="002D24F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sq-AL"/>
        </w:rPr>
      </w:pPr>
      <w:r w:rsidRPr="002D24FD">
        <w:rPr>
          <w:rFonts w:asciiTheme="minorHAnsi" w:hAnsiTheme="minorHAnsi" w:cstheme="minorHAnsi"/>
          <w:sz w:val="24"/>
          <w:szCs w:val="24"/>
          <w:lang w:val="sq-AL"/>
        </w:rPr>
        <w:t>Nr./</w:t>
      </w:r>
      <w:r w:rsidRPr="002D24FD">
        <w:rPr>
          <w:rFonts w:asciiTheme="minorHAnsi" w:hAnsiTheme="minorHAnsi" w:cstheme="minorHAnsi"/>
          <w:sz w:val="24"/>
          <w:szCs w:val="24"/>
          <w:lang w:val="mk-MK"/>
        </w:rPr>
        <w:t>Бр.</w:t>
      </w:r>
      <w:r w:rsidRPr="002D24FD">
        <w:rPr>
          <w:rFonts w:asciiTheme="minorHAnsi" w:hAnsiTheme="minorHAnsi" w:cstheme="minorHAnsi"/>
          <w:sz w:val="24"/>
          <w:szCs w:val="24"/>
          <w:lang w:val="sq-AL"/>
        </w:rPr>
        <w:t>09-2368</w:t>
      </w:r>
      <w:r w:rsidR="006B7397">
        <w:rPr>
          <w:rFonts w:asciiTheme="minorHAnsi" w:hAnsiTheme="minorHAnsi" w:cstheme="minorHAnsi"/>
          <w:sz w:val="24"/>
          <w:szCs w:val="24"/>
          <w:lang w:val="sq-AL"/>
        </w:rPr>
        <w:t>/6</w:t>
      </w:r>
    </w:p>
    <w:p w14:paraId="1F7910AF" w14:textId="77777777" w:rsidR="00C21767" w:rsidRPr="002D24FD" w:rsidRDefault="00C21767" w:rsidP="002D24F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D24FD">
        <w:rPr>
          <w:rFonts w:asciiTheme="minorHAnsi" w:hAnsiTheme="minorHAnsi" w:cstheme="minorHAnsi"/>
          <w:sz w:val="24"/>
          <w:szCs w:val="24"/>
          <w:lang w:val="sq-AL"/>
        </w:rPr>
        <w:t>Data/</w:t>
      </w:r>
      <w:r w:rsidRPr="002D24FD">
        <w:rPr>
          <w:rFonts w:asciiTheme="minorHAnsi" w:hAnsiTheme="minorHAnsi" w:cstheme="minorHAnsi"/>
          <w:sz w:val="24"/>
          <w:szCs w:val="24"/>
          <w:lang w:val="mk-MK"/>
        </w:rPr>
        <w:t>Датум</w:t>
      </w:r>
      <w:r w:rsidR="006B777A">
        <w:rPr>
          <w:rFonts w:asciiTheme="minorHAnsi" w:hAnsiTheme="minorHAnsi" w:cstheme="minorHAnsi"/>
          <w:sz w:val="24"/>
          <w:szCs w:val="24"/>
        </w:rPr>
        <w:t>:20.01.2023</w:t>
      </w:r>
    </w:p>
    <w:tbl>
      <w:tblPr>
        <w:tblW w:w="19152" w:type="dxa"/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8"/>
      </w:tblGrid>
      <w:tr w:rsidR="00C21767" w:rsidRPr="00DC541E" w14:paraId="46D3D348" w14:textId="77777777" w:rsidTr="00C21767">
        <w:tc>
          <w:tcPr>
            <w:tcW w:w="4788" w:type="dxa"/>
          </w:tcPr>
          <w:p w14:paraId="0281D8A1" w14:textId="77777777" w:rsidR="00C21767" w:rsidRPr="00DC541E" w:rsidRDefault="00C21767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4A603DCD" w14:textId="77777777" w:rsidR="009A0DDC" w:rsidRPr="00DC541E" w:rsidRDefault="009A0DDC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 w:rsidRPr="00DC541E">
              <w:rPr>
                <w:rFonts w:asciiTheme="minorHAnsi" w:hAnsiTheme="minorHAnsi" w:cstheme="minorHAnsi"/>
                <w:lang w:val="mk-MK"/>
              </w:rPr>
              <w:t>Bazuar në nenin 17 paragrafi 1 të Ligjit për pjesëmarrje rinore dhe politika rinore (“Gazeta zyrtare e Republikës së Maqedonisë së Veriut” nr. 10/20), neni 50 paragrafi 1 pika 11, neni 63 i Ligjit për vetëqeverisje lokale. (Gazeta Zyrtare e Republikës së Maqedonisë nr. 05/02), neni 42b i Statutit të Komunës së Gostivarit, Kryetari i Këshillit miratoi:</w:t>
            </w:r>
          </w:p>
          <w:p w14:paraId="692FCCD8" w14:textId="77777777" w:rsidR="009A0DDC" w:rsidRPr="00DC541E" w:rsidRDefault="009A0DDC" w:rsidP="00DC541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sq-AL"/>
              </w:rPr>
            </w:pPr>
            <w:r w:rsidRPr="00DC541E">
              <w:rPr>
                <w:rFonts w:asciiTheme="minorHAnsi" w:hAnsiTheme="minorHAnsi" w:cstheme="minorHAnsi"/>
                <w:b/>
                <w:lang w:val="sq-AL"/>
              </w:rPr>
              <w:t>V E N D I M</w:t>
            </w:r>
          </w:p>
          <w:p w14:paraId="69D27679" w14:textId="7C354AF9" w:rsidR="006B7397" w:rsidRPr="00871B2B" w:rsidRDefault="009A0DDC" w:rsidP="00DC541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q-AL"/>
              </w:rPr>
            </w:pPr>
            <w:r w:rsidRPr="00DC541E">
              <w:rPr>
                <w:rFonts w:asciiTheme="minorHAnsi" w:hAnsiTheme="minorHAnsi" w:cstheme="minorHAnsi"/>
                <w:lang w:val="mk-MK"/>
              </w:rPr>
              <w:t>p</w:t>
            </w:r>
            <w:r w:rsidR="006B7397">
              <w:rPr>
                <w:rFonts w:asciiTheme="minorHAnsi" w:hAnsiTheme="minorHAnsi" w:cstheme="minorHAnsi"/>
                <w:lang w:val="mk-MK"/>
              </w:rPr>
              <w:t>ër themelimin e K</w:t>
            </w:r>
            <w:r w:rsidR="00871B2B">
              <w:rPr>
                <w:rFonts w:asciiTheme="minorHAnsi" w:hAnsiTheme="minorHAnsi" w:cstheme="minorHAnsi"/>
                <w:lang w:val="mk-MK"/>
              </w:rPr>
              <w:t xml:space="preserve">uvendit </w:t>
            </w:r>
            <w:r w:rsidR="006B7397">
              <w:rPr>
                <w:rFonts w:asciiTheme="minorHAnsi" w:hAnsiTheme="minorHAnsi" w:cstheme="minorHAnsi"/>
                <w:lang w:val="sq-AL"/>
              </w:rPr>
              <w:t>Lokal</w:t>
            </w:r>
            <w:r w:rsidRPr="00DC541E">
              <w:rPr>
                <w:rFonts w:asciiTheme="minorHAnsi" w:hAnsiTheme="minorHAnsi" w:cstheme="minorHAnsi"/>
                <w:lang w:val="mk-MK"/>
              </w:rPr>
              <w:t xml:space="preserve"> </w:t>
            </w:r>
            <w:r w:rsidR="00871B2B">
              <w:rPr>
                <w:rFonts w:asciiTheme="minorHAnsi" w:hAnsiTheme="minorHAnsi" w:cstheme="minorHAnsi"/>
                <w:lang w:val="sq-AL"/>
              </w:rPr>
              <w:t>t</w:t>
            </w:r>
            <w:r w:rsidRPr="00DC541E">
              <w:rPr>
                <w:rFonts w:asciiTheme="minorHAnsi" w:hAnsiTheme="minorHAnsi" w:cstheme="minorHAnsi"/>
                <w:lang w:val="mk-MK"/>
              </w:rPr>
              <w:t xml:space="preserve">ë </w:t>
            </w:r>
            <w:r w:rsidR="00871B2B">
              <w:rPr>
                <w:rFonts w:asciiTheme="minorHAnsi" w:hAnsiTheme="minorHAnsi" w:cstheme="minorHAnsi"/>
                <w:lang w:val="sq-AL"/>
              </w:rPr>
              <w:t xml:space="preserve">Rinisë në </w:t>
            </w:r>
          </w:p>
          <w:p w14:paraId="4A17F166" w14:textId="77777777" w:rsidR="009A0DDC" w:rsidRPr="00DC541E" w:rsidRDefault="009A0DDC" w:rsidP="00DC541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mk-MK"/>
              </w:rPr>
            </w:pPr>
            <w:r w:rsidRPr="00DC541E">
              <w:rPr>
                <w:rFonts w:asciiTheme="minorHAnsi" w:hAnsiTheme="minorHAnsi" w:cstheme="minorHAnsi"/>
                <w:lang w:val="mk-MK"/>
              </w:rPr>
              <w:t>Komunën e Gostivarit</w:t>
            </w:r>
          </w:p>
          <w:p w14:paraId="1394B00C" w14:textId="77777777" w:rsidR="009A0DDC" w:rsidRPr="00DC541E" w:rsidRDefault="009A0DDC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14:paraId="4A32759B" w14:textId="22EBE97F" w:rsidR="009A0DDC" w:rsidRPr="00DC541E" w:rsidRDefault="009A0DDC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 w:rsidRPr="00DC541E">
              <w:rPr>
                <w:rFonts w:asciiTheme="minorHAnsi" w:hAnsiTheme="minorHAnsi" w:cstheme="minorHAnsi"/>
                <w:lang w:val="mk-MK"/>
              </w:rPr>
              <w:t xml:space="preserve">1. Me këtë Vendim </w:t>
            </w:r>
            <w:r w:rsidR="00871B2B">
              <w:rPr>
                <w:rFonts w:asciiTheme="minorHAnsi" w:hAnsiTheme="minorHAnsi" w:cstheme="minorHAnsi"/>
                <w:lang w:val="sq-AL"/>
              </w:rPr>
              <w:t>formohet</w:t>
            </w:r>
            <w:r w:rsidRPr="00DC541E">
              <w:rPr>
                <w:rFonts w:asciiTheme="minorHAnsi" w:hAnsiTheme="minorHAnsi" w:cstheme="minorHAnsi"/>
                <w:lang w:val="mk-MK"/>
              </w:rPr>
              <w:t xml:space="preserve"> </w:t>
            </w:r>
            <w:r w:rsidR="006B7397">
              <w:rPr>
                <w:rFonts w:asciiTheme="minorHAnsi" w:hAnsiTheme="minorHAnsi" w:cstheme="minorHAnsi"/>
                <w:lang w:val="mk-MK"/>
              </w:rPr>
              <w:t>K</w:t>
            </w:r>
            <w:r w:rsidR="00871B2B">
              <w:rPr>
                <w:rFonts w:asciiTheme="minorHAnsi" w:hAnsiTheme="minorHAnsi" w:cstheme="minorHAnsi"/>
                <w:lang w:val="sq-AL"/>
              </w:rPr>
              <w:t xml:space="preserve">uvendi </w:t>
            </w:r>
            <w:r w:rsidR="006B7397">
              <w:rPr>
                <w:rFonts w:asciiTheme="minorHAnsi" w:hAnsiTheme="minorHAnsi" w:cstheme="minorHAnsi"/>
                <w:lang w:val="sq-AL"/>
              </w:rPr>
              <w:t>Lokal</w:t>
            </w:r>
            <w:r w:rsidR="006B7397" w:rsidRPr="00DC541E">
              <w:rPr>
                <w:rFonts w:asciiTheme="minorHAnsi" w:hAnsiTheme="minorHAnsi" w:cstheme="minorHAnsi"/>
                <w:lang w:val="mk-MK"/>
              </w:rPr>
              <w:t xml:space="preserve"> </w:t>
            </w:r>
            <w:r w:rsidR="00871B2B">
              <w:rPr>
                <w:rFonts w:asciiTheme="minorHAnsi" w:hAnsiTheme="minorHAnsi" w:cstheme="minorHAnsi"/>
                <w:lang w:val="sq-AL"/>
              </w:rPr>
              <w:t xml:space="preserve">i Rinisë në </w:t>
            </w:r>
            <w:r w:rsidRPr="00DC541E">
              <w:rPr>
                <w:rFonts w:asciiTheme="minorHAnsi" w:hAnsiTheme="minorHAnsi" w:cstheme="minorHAnsi"/>
                <w:lang w:val="mk-MK"/>
              </w:rPr>
              <w:t xml:space="preserve"> Komunën e Gostivarit.</w:t>
            </w:r>
          </w:p>
          <w:p w14:paraId="0CD68C76" w14:textId="729D9E89" w:rsidR="009A0DDC" w:rsidRPr="00DC541E" w:rsidRDefault="006B7397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 w:cstheme="minorHAnsi"/>
                <w:lang w:val="mk-MK"/>
              </w:rPr>
              <w:t xml:space="preserve">2. Në bazë të procedurës së </w:t>
            </w:r>
            <w:r w:rsidR="00871B2B">
              <w:rPr>
                <w:rFonts w:asciiTheme="minorHAnsi" w:hAnsiTheme="minorHAnsi" w:cstheme="minorHAnsi"/>
                <w:lang w:val="mk-MK"/>
              </w:rPr>
              <w:t xml:space="preserve">dy </w:t>
            </w:r>
            <w:r w:rsidR="009A0DDC" w:rsidRPr="00DC541E">
              <w:rPr>
                <w:rFonts w:asciiTheme="minorHAnsi" w:hAnsiTheme="minorHAnsi" w:cstheme="minorHAnsi"/>
                <w:lang w:val="mk-MK"/>
              </w:rPr>
              <w:t>Thirrjeve Publike, të publikuara në faqen zyrtare të Komunës së Gostivarit, me propozimin e zyrtarit të emëruar për rininë në Komunën e Gostivarit, anëtarë të Kuvendit Lokal të Rinisë në Komunën e Gostivarit</w:t>
            </w:r>
            <w:r w:rsidR="009A0DDC" w:rsidRPr="00DC541E">
              <w:rPr>
                <w:rFonts w:asciiTheme="minorHAnsi" w:hAnsiTheme="minorHAnsi" w:cstheme="minorHAnsi"/>
                <w:lang w:val="sq-AL"/>
              </w:rPr>
              <w:t xml:space="preserve"> emërohen</w:t>
            </w:r>
            <w:r w:rsidR="009A0DDC" w:rsidRPr="00DC541E">
              <w:rPr>
                <w:rFonts w:asciiTheme="minorHAnsi" w:hAnsiTheme="minorHAnsi" w:cstheme="minorHAnsi"/>
                <w:lang w:val="mk-MK"/>
              </w:rPr>
              <w:t>:</w:t>
            </w:r>
          </w:p>
          <w:p w14:paraId="1DD7337B" w14:textId="77777777" w:rsidR="009A0DDC" w:rsidRPr="00DC541E" w:rsidRDefault="009A0DDC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14:paraId="72A17DD2" w14:textId="53F619C9" w:rsidR="006B7397" w:rsidRDefault="006B7397" w:rsidP="00871B2B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1361"/>
              </w:tabs>
              <w:autoSpaceDE w:val="0"/>
              <w:autoSpaceDN w:val="0"/>
              <w:spacing w:before="19" w:after="0" w:line="240" w:lineRule="auto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A</w:t>
            </w:r>
            <w:r w:rsidR="00871B2B">
              <w:rPr>
                <w:rFonts w:asciiTheme="minorHAnsi" w:hAnsiTheme="minorHAnsi"/>
                <w:color w:val="000000"/>
              </w:rPr>
              <w:t xml:space="preserve">rt </w:t>
            </w:r>
            <w:proofErr w:type="spellStart"/>
            <w:r w:rsidR="00871B2B">
              <w:rPr>
                <w:rFonts w:asciiTheme="minorHAnsi" w:hAnsiTheme="minorHAnsi"/>
                <w:color w:val="000000"/>
              </w:rPr>
              <w:t>Spahiu</w:t>
            </w:r>
            <w:proofErr w:type="spellEnd"/>
            <w:r w:rsidR="00871B2B">
              <w:rPr>
                <w:rFonts w:asciiTheme="minorHAnsi" w:hAnsiTheme="minorHAnsi"/>
                <w:color w:val="000000"/>
              </w:rPr>
              <w:t xml:space="preserve"> – </w:t>
            </w:r>
            <w:proofErr w:type="spellStart"/>
            <w:r w:rsidR="00871B2B">
              <w:rPr>
                <w:rFonts w:asciiTheme="minorHAnsi" w:hAnsiTheme="minorHAnsi"/>
                <w:color w:val="000000"/>
              </w:rPr>
              <w:t>delegat</w:t>
            </w:r>
            <w:proofErr w:type="spellEnd"/>
            <w:r w:rsidR="00871B2B">
              <w:rPr>
                <w:rFonts w:asciiTheme="minorHAnsi" w:hAnsiTheme="minorHAnsi"/>
                <w:color w:val="000000"/>
              </w:rPr>
              <w:t xml:space="preserve"> I </w:t>
            </w:r>
            <w:proofErr w:type="spellStart"/>
            <w:r w:rsidR="00871B2B">
              <w:rPr>
                <w:rFonts w:asciiTheme="minorHAnsi" w:hAnsiTheme="minorHAnsi"/>
                <w:color w:val="000000"/>
              </w:rPr>
              <w:t>nominuar</w:t>
            </w:r>
            <w:proofErr w:type="spellEnd"/>
            <w:r w:rsidR="00871B2B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871B2B">
              <w:rPr>
                <w:rFonts w:asciiTheme="minorHAnsi" w:hAnsiTheme="minorHAnsi"/>
                <w:color w:val="000000"/>
              </w:rPr>
              <w:t>nga</w:t>
            </w:r>
            <w:proofErr w:type="spellEnd"/>
            <w:r w:rsidR="00871B2B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871B2B">
              <w:rPr>
                <w:rFonts w:asciiTheme="minorHAnsi" w:hAnsiTheme="minorHAnsi"/>
                <w:color w:val="000000"/>
              </w:rPr>
              <w:t>organizata</w:t>
            </w:r>
            <w:proofErr w:type="spellEnd"/>
            <w:r w:rsidR="00871B2B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871B2B">
              <w:rPr>
                <w:rFonts w:asciiTheme="minorHAnsi" w:hAnsiTheme="minorHAnsi"/>
                <w:color w:val="000000"/>
              </w:rPr>
              <w:t>rinore</w:t>
            </w:r>
            <w:proofErr w:type="spellEnd"/>
            <w:r w:rsidR="00871B2B">
              <w:rPr>
                <w:rFonts w:asciiTheme="minorHAnsi" w:hAnsiTheme="minorHAnsi"/>
                <w:color w:val="000000"/>
              </w:rPr>
              <w:t xml:space="preserve"> OYA</w:t>
            </w:r>
          </w:p>
          <w:p w14:paraId="3864C5EB" w14:textId="53FF39FD" w:rsidR="006B7397" w:rsidRPr="006F0343" w:rsidRDefault="00871B2B" w:rsidP="006F034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/>
                <w:color w:val="000000"/>
              </w:rPr>
              <w:t xml:space="preserve">Robert </w:t>
            </w:r>
            <w:proofErr w:type="spellStart"/>
            <w:r>
              <w:rPr>
                <w:rFonts w:asciiTheme="minorHAnsi" w:hAnsiTheme="minorHAnsi"/>
                <w:color w:val="000000"/>
              </w:rPr>
              <w:t>Nikolo</w:t>
            </w:r>
            <w:r w:rsidR="00DE44EC">
              <w:rPr>
                <w:rFonts w:asciiTheme="minorHAnsi" w:hAnsiTheme="minorHAnsi"/>
                <w:color w:val="000000"/>
              </w:rPr>
              <w:t>v</w:t>
            </w:r>
            <w:r>
              <w:rPr>
                <w:rFonts w:asciiTheme="minorHAnsi" w:hAnsiTheme="minorHAnsi"/>
                <w:color w:val="000000"/>
              </w:rPr>
              <w:t>ski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color w:val="000000"/>
              </w:rPr>
              <w:t>delegat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color w:val="000000"/>
              </w:rPr>
              <w:t>emëruar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nga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Rinia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Socialdemokrate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e </w:t>
            </w:r>
            <w:proofErr w:type="spellStart"/>
            <w:r>
              <w:rPr>
                <w:rFonts w:asciiTheme="minorHAnsi" w:hAnsiTheme="minorHAnsi"/>
                <w:color w:val="000000"/>
              </w:rPr>
              <w:t>Maqedonisë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(SDMM)</w:t>
            </w:r>
          </w:p>
          <w:p w14:paraId="0D09A01E" w14:textId="3D6C83E3" w:rsidR="009A0DDC" w:rsidRDefault="00871B2B" w:rsidP="006B739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proofErr w:type="spellStart"/>
            <w:r>
              <w:rPr>
                <w:rFonts w:asciiTheme="minorHAnsi" w:hAnsiTheme="minorHAnsi"/>
                <w:color w:val="000000"/>
              </w:rPr>
              <w:t>Slagjana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Gjorgjevska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– </w:t>
            </w:r>
            <w:r>
              <w:rPr>
                <w:rFonts w:asciiTheme="minorHAnsi" w:hAnsiTheme="minorHAnsi" w:cstheme="minorHAnsi"/>
                <w:lang w:val="sq-AL"/>
              </w:rPr>
              <w:t>zëvendës delegate e</w:t>
            </w:r>
            <w:r w:rsidR="009A0DDC" w:rsidRPr="00DC541E">
              <w:rPr>
                <w:rFonts w:asciiTheme="minorHAnsi" w:hAnsiTheme="minorHAnsi" w:cstheme="minorHAnsi"/>
                <w:lang w:val="mk-MK"/>
              </w:rPr>
              <w:t xml:space="preserve"> </w:t>
            </w:r>
            <w:r>
              <w:rPr>
                <w:rFonts w:asciiTheme="minorHAnsi" w:hAnsiTheme="minorHAnsi" w:cstheme="minorHAnsi"/>
                <w:lang w:val="sq-AL"/>
              </w:rPr>
              <w:t>nominuar</w:t>
            </w:r>
            <w:r w:rsidR="009A0DDC" w:rsidRPr="00DC541E">
              <w:rPr>
                <w:rFonts w:asciiTheme="minorHAnsi" w:hAnsiTheme="minorHAnsi" w:cstheme="minorHAnsi"/>
                <w:lang w:val="mk-MK"/>
              </w:rPr>
              <w:t xml:space="preserve"> nga Rinia Socialdemokrate e Maqedonisë (SDMM)</w:t>
            </w:r>
          </w:p>
          <w:p w14:paraId="455046E9" w14:textId="56FF4D2A" w:rsidR="006F0343" w:rsidRPr="00DC541E" w:rsidRDefault="00871B2B" w:rsidP="006F034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proofErr w:type="spellStart"/>
            <w:r>
              <w:rPr>
                <w:rFonts w:asciiTheme="minorHAnsi" w:hAnsiTheme="minorHAnsi"/>
                <w:color w:val="000000"/>
              </w:rPr>
              <w:t>Dardan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Osmani </w:t>
            </w:r>
            <w:proofErr w:type="spellStart"/>
            <w:r>
              <w:rPr>
                <w:rFonts w:asciiTheme="minorHAnsi" w:hAnsiTheme="minorHAnsi"/>
                <w:color w:val="000000"/>
              </w:rPr>
              <w:t>delegat</w:t>
            </w:r>
            <w:proofErr w:type="spellEnd"/>
            <w:r w:rsidR="00DE44EC">
              <w:rPr>
                <w:rFonts w:asciiTheme="minorHAnsi" w:hAnsiTheme="minorHAnsi"/>
                <w:color w:val="000000"/>
              </w:rPr>
              <w:t xml:space="preserve"> </w:t>
            </w:r>
            <w:r>
              <w:rPr>
                <w:rFonts w:asciiTheme="minorHAnsi" w:hAnsiTheme="minorHAnsi"/>
                <w:color w:val="000000"/>
              </w:rPr>
              <w:t xml:space="preserve">I </w:t>
            </w:r>
            <w:proofErr w:type="spellStart"/>
            <w:r>
              <w:rPr>
                <w:rFonts w:asciiTheme="minorHAnsi" w:hAnsiTheme="minorHAnsi"/>
                <w:color w:val="000000"/>
              </w:rPr>
              <w:t>nominuar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nga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organizata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0000"/>
              </w:rPr>
              <w:t>rinore</w:t>
            </w:r>
            <w:proofErr w:type="spellEnd"/>
            <w:r>
              <w:rPr>
                <w:rFonts w:asciiTheme="minorHAnsi" w:hAnsiTheme="minorHAnsi"/>
                <w:color w:val="000000"/>
              </w:rPr>
              <w:t xml:space="preserve"> EYO</w:t>
            </w:r>
          </w:p>
          <w:p w14:paraId="33BD3256" w14:textId="0B836A65" w:rsidR="006F0343" w:rsidRPr="00DC541E" w:rsidRDefault="00871B2B" w:rsidP="006B739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 w:cstheme="minorHAnsi"/>
                <w:lang w:val="sq-AL"/>
              </w:rPr>
              <w:t>Visam Demiri, delegat i emëruar nga Forumi Rinor i Aleancës së Shqipëtarëve (FRASH)</w:t>
            </w:r>
          </w:p>
          <w:p w14:paraId="7C40D0F9" w14:textId="744A4783" w:rsidR="009A0DDC" w:rsidRPr="00DC541E" w:rsidRDefault="00871B2B" w:rsidP="006B739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 w:cstheme="minorHAnsi"/>
                <w:lang w:val="sq-AL"/>
              </w:rPr>
              <w:t>Fitore Islami – zëvendës delegate e emëruar për Forumin Rinor të Aleancës së Shqipëtarëve (MPSH)</w:t>
            </w:r>
          </w:p>
          <w:p w14:paraId="5D9DE873" w14:textId="7853EB2B" w:rsidR="009A0DDC" w:rsidRPr="00DC541E" w:rsidRDefault="00871B2B" w:rsidP="006B739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 w:cstheme="minorHAnsi"/>
                <w:lang w:val="sq-AL"/>
              </w:rPr>
              <w:t>Semir Neziri delegat nga Forumi rinor i Bashkimit Demogratik për integrim (FRBDI)</w:t>
            </w:r>
          </w:p>
          <w:p w14:paraId="0DEB77B2" w14:textId="246665CF" w:rsidR="009A0DDC" w:rsidRPr="00DE44EC" w:rsidRDefault="00871B2B" w:rsidP="006B739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 w:cstheme="minorHAnsi"/>
                <w:lang w:val="sq-AL"/>
              </w:rPr>
              <w:t>Ali Asani – zëvendës delegat i emëruar nga FRBDI</w:t>
            </w:r>
          </w:p>
          <w:p w14:paraId="075C779E" w14:textId="4FB01B23" w:rsidR="00DE44EC" w:rsidRPr="00DE44EC" w:rsidRDefault="00DE44EC" w:rsidP="006B739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  <w:r>
              <w:rPr>
                <w:rFonts w:asciiTheme="minorHAnsi" w:hAnsiTheme="minorHAnsi" w:cstheme="minorHAnsi"/>
                <w:lang w:val="mk-MK"/>
              </w:rPr>
              <w:lastRenderedPageBreak/>
              <w:t>Bllagoj</w:t>
            </w:r>
            <w:r>
              <w:rPr>
                <w:rFonts w:asciiTheme="minorHAnsi" w:hAnsiTheme="minorHAnsi" w:cstheme="minorHAnsi"/>
                <w:lang w:val="sq-AL"/>
              </w:rPr>
              <w:t>çe Nikoloski – delegat i propozuar nga: Unioni i Forcave të Reja  - VMRO DMPNE.</w:t>
            </w:r>
          </w:p>
          <w:p w14:paraId="320DFB09" w14:textId="5D6462A2" w:rsidR="00DE44EC" w:rsidRDefault="00DE44EC" w:rsidP="00DE44EC">
            <w:pPr>
              <w:pStyle w:val="ListParagraph"/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14:paraId="6F28BCF0" w14:textId="4D951C1E" w:rsidR="00DE44EC" w:rsidRPr="00DE44EC" w:rsidRDefault="00DE44EC" w:rsidP="00DE44E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sq-AL"/>
              </w:rPr>
            </w:pPr>
            <w:r>
              <w:rPr>
                <w:rFonts w:asciiTheme="minorHAnsi" w:hAnsiTheme="minorHAnsi" w:cstheme="minorHAnsi"/>
                <w:lang w:val="sq-AL"/>
              </w:rPr>
              <w:t xml:space="preserve">Mandati i anëtarëve të Kuvendit </w:t>
            </w:r>
            <w:r w:rsidR="00075A40">
              <w:rPr>
                <w:rFonts w:asciiTheme="minorHAnsi" w:hAnsiTheme="minorHAnsi" w:cstheme="minorHAnsi"/>
                <w:lang w:val="sq-AL"/>
              </w:rPr>
              <w:t>L</w:t>
            </w:r>
            <w:r>
              <w:rPr>
                <w:rFonts w:asciiTheme="minorHAnsi" w:hAnsiTheme="minorHAnsi" w:cstheme="minorHAnsi"/>
                <w:lang w:val="sq-AL"/>
              </w:rPr>
              <w:t>okal të të rinjve të Komunës së Gostivarit zgjat 2 vjet. Ky vendim hyn në fuqi nga dita e miratimit të këtij vendimi.</w:t>
            </w:r>
          </w:p>
          <w:p w14:paraId="1D5B9B11" w14:textId="74031497" w:rsidR="009A0DDC" w:rsidRPr="00DC541E" w:rsidRDefault="009A0DDC" w:rsidP="00871B2B">
            <w:pPr>
              <w:pStyle w:val="ListParagraph"/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14:paraId="058B131B" w14:textId="77777777" w:rsidR="009A0DDC" w:rsidRPr="00DC541E" w:rsidRDefault="009A0DDC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14:paraId="43689BB8" w14:textId="1B403ADF" w:rsidR="00C21767" w:rsidRPr="00DC541E" w:rsidRDefault="00C21767" w:rsidP="00DC541E">
            <w:pPr>
              <w:spacing w:after="0" w:line="240" w:lineRule="auto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</w:p>
        </w:tc>
        <w:tc>
          <w:tcPr>
            <w:tcW w:w="4788" w:type="dxa"/>
          </w:tcPr>
          <w:p w14:paraId="1F2AC26E" w14:textId="77777777" w:rsidR="00C21767" w:rsidRPr="00DC541E" w:rsidRDefault="00C21767" w:rsidP="00DC541E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14:paraId="4671AE9B" w14:textId="77777777" w:rsidR="00876F51" w:rsidRPr="00DC541E" w:rsidRDefault="00E06D20" w:rsidP="00DC541E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proofErr w:type="spellStart"/>
            <w:r w:rsidRPr="00DC541E">
              <w:rPr>
                <w:rFonts w:asciiTheme="minorHAnsi" w:hAnsiTheme="minorHAnsi" w:cs="Tahoma"/>
              </w:rPr>
              <w:t>Врз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основа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член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17 </w:t>
            </w:r>
            <w:proofErr w:type="spellStart"/>
            <w:r w:rsidRPr="00DC541E">
              <w:rPr>
                <w:rFonts w:asciiTheme="minorHAnsi" w:hAnsiTheme="minorHAnsi" w:cs="Tahoma"/>
              </w:rPr>
              <w:t>став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1 </w:t>
            </w:r>
            <w:proofErr w:type="spellStart"/>
            <w:r w:rsidRPr="00DC541E">
              <w:rPr>
                <w:rFonts w:asciiTheme="minorHAnsi" w:hAnsiTheme="minorHAnsi" w:cs="Tahoma"/>
              </w:rPr>
              <w:t>од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Законот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за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младинско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учество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и </w:t>
            </w:r>
            <w:proofErr w:type="spellStart"/>
            <w:r w:rsidRPr="00DC541E">
              <w:rPr>
                <w:rFonts w:asciiTheme="minorHAnsi" w:hAnsiTheme="minorHAnsi" w:cs="Tahoma"/>
              </w:rPr>
              <w:t>младински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политики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(„</w:t>
            </w:r>
            <w:proofErr w:type="spellStart"/>
            <w:r w:rsidRPr="00DC541E">
              <w:rPr>
                <w:rFonts w:asciiTheme="minorHAnsi" w:hAnsiTheme="minorHAnsi" w:cs="Tahoma"/>
              </w:rPr>
              <w:t>Службен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весник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Република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Северна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Македонија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“ бр.10/20), </w:t>
            </w:r>
            <w:proofErr w:type="spellStart"/>
            <w:r w:rsidRPr="00DC541E">
              <w:rPr>
                <w:rFonts w:asciiTheme="minorHAnsi" w:hAnsiTheme="minorHAnsi" w:cs="Tahoma"/>
              </w:rPr>
              <w:t>член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50 </w:t>
            </w:r>
            <w:proofErr w:type="spellStart"/>
            <w:r w:rsidRPr="00DC541E">
              <w:rPr>
                <w:rFonts w:asciiTheme="minorHAnsi" w:hAnsiTheme="minorHAnsi" w:cs="Tahoma"/>
              </w:rPr>
              <w:t>став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1 </w:t>
            </w:r>
            <w:proofErr w:type="spellStart"/>
            <w:r w:rsidRPr="00DC541E">
              <w:rPr>
                <w:rFonts w:asciiTheme="minorHAnsi" w:hAnsiTheme="minorHAnsi" w:cs="Tahoma"/>
              </w:rPr>
              <w:t>точка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11, </w:t>
            </w:r>
            <w:proofErr w:type="spellStart"/>
            <w:r w:rsidRPr="00DC541E">
              <w:rPr>
                <w:rFonts w:asciiTheme="minorHAnsi" w:hAnsiTheme="minorHAnsi" w:cs="Tahoma"/>
              </w:rPr>
              <w:t>член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63 </w:t>
            </w:r>
            <w:proofErr w:type="spellStart"/>
            <w:r w:rsidRPr="00DC541E">
              <w:rPr>
                <w:rFonts w:asciiTheme="minorHAnsi" w:hAnsiTheme="minorHAnsi" w:cs="Tahoma"/>
              </w:rPr>
              <w:t>од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Законот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за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локална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самоуправа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(</w:t>
            </w:r>
            <w:proofErr w:type="spellStart"/>
            <w:r w:rsidRPr="00DC541E">
              <w:rPr>
                <w:rFonts w:asciiTheme="minorHAnsi" w:hAnsiTheme="minorHAnsi" w:cs="Tahoma"/>
              </w:rPr>
              <w:t>Службен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весник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Република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Македонија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бр.05/02),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член</w:t>
            </w:r>
            <w:proofErr w:type="spellEnd"/>
            <w:r w:rsidR="006B777A" w:rsidRPr="00DC541E">
              <w:rPr>
                <w:rFonts w:asciiTheme="minorHAnsi" w:hAnsiTheme="minorHAnsi" w:cs="Tahoma"/>
              </w:rPr>
              <w:t xml:space="preserve"> 42</w:t>
            </w:r>
            <w:r w:rsidR="006B777A" w:rsidRPr="00DC541E">
              <w:rPr>
                <w:rFonts w:asciiTheme="minorHAnsi" w:hAnsiTheme="minorHAnsi" w:cs="Tahoma"/>
                <w:lang w:val="mk-MK"/>
              </w:rPr>
              <w:t>б</w:t>
            </w:r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од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Статутот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Општина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Гостивар</w:t>
            </w:r>
            <w:proofErr w:type="spellEnd"/>
            <w:r w:rsidR="006B777A" w:rsidRPr="00DC541E">
              <w:rPr>
                <w:rFonts w:asciiTheme="minorHAnsi" w:hAnsiTheme="minorHAnsi" w:cs="Tahoma"/>
              </w:rPr>
              <w:t>,</w:t>
            </w:r>
            <w:r w:rsidR="006B777A" w:rsidRPr="00DC541E">
              <w:rPr>
                <w:rFonts w:asciiTheme="minorHAnsi" w:hAnsiTheme="minorHAnsi" w:cs="Tahoma"/>
                <w:lang w:val="mk-MK"/>
              </w:rPr>
              <w:t>Председателот на советот</w:t>
            </w:r>
            <w:r w:rsidR="006B777A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донесе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: </w:t>
            </w:r>
          </w:p>
          <w:p w14:paraId="12445670" w14:textId="77777777" w:rsidR="00E06D20" w:rsidRPr="00DC541E" w:rsidRDefault="00E06D20" w:rsidP="00DC541E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  <w:p w14:paraId="62B4D044" w14:textId="77777777" w:rsidR="0039125F" w:rsidRPr="00DC541E" w:rsidRDefault="0039125F" w:rsidP="00DC541E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 w:rsidRPr="00DC541E">
              <w:rPr>
                <w:rFonts w:asciiTheme="minorHAnsi" w:hAnsiTheme="minorHAnsi" w:cs="Tahoma"/>
                <w:b/>
              </w:rPr>
              <w:t xml:space="preserve">Р Е Ш Е Н И Е </w:t>
            </w:r>
          </w:p>
          <w:p w14:paraId="4DA6A8C7" w14:textId="77777777" w:rsidR="00364038" w:rsidRPr="00DC541E" w:rsidRDefault="0039125F" w:rsidP="00DC541E">
            <w:pPr>
              <w:spacing w:after="0" w:line="240" w:lineRule="auto"/>
              <w:jc w:val="center"/>
              <w:rPr>
                <w:rFonts w:asciiTheme="minorHAnsi" w:hAnsiTheme="minorHAnsi" w:cs="Tahoma"/>
                <w:lang w:val="mk-MK"/>
              </w:rPr>
            </w:pPr>
            <w:proofErr w:type="spellStart"/>
            <w:r w:rsidRPr="00DC541E">
              <w:rPr>
                <w:rFonts w:asciiTheme="minorHAnsi" w:hAnsiTheme="minorHAnsi" w:cs="Tahoma"/>
              </w:rPr>
              <w:t>за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формирање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r w:rsidR="006B7397">
              <w:rPr>
                <w:rFonts w:asciiTheme="minorHAnsi" w:hAnsiTheme="minorHAnsi" w:cs="Tahoma"/>
                <w:lang w:val="mk-MK"/>
              </w:rPr>
              <w:t xml:space="preserve">Локалниот Младински Совет </w:t>
            </w:r>
            <w:proofErr w:type="spellStart"/>
            <w:r w:rsidRPr="00DC541E">
              <w:rPr>
                <w:rFonts w:asciiTheme="minorHAnsi" w:hAnsiTheme="minorHAnsi" w:cs="Tahoma"/>
              </w:rPr>
              <w:t>во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Општина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r w:rsidRPr="00DC541E">
              <w:rPr>
                <w:rFonts w:asciiTheme="minorHAnsi" w:hAnsiTheme="minorHAnsi" w:cs="Tahoma"/>
                <w:lang w:val="mk-MK"/>
              </w:rPr>
              <w:t>Гостивар</w:t>
            </w:r>
          </w:p>
          <w:p w14:paraId="0DA5BF99" w14:textId="77777777" w:rsidR="0039125F" w:rsidRPr="00DC541E" w:rsidRDefault="0039125F" w:rsidP="00DC541E">
            <w:pPr>
              <w:spacing w:after="0" w:line="240" w:lineRule="auto"/>
              <w:jc w:val="center"/>
              <w:rPr>
                <w:rFonts w:asciiTheme="minorHAnsi" w:hAnsiTheme="minorHAnsi" w:cs="Tahoma"/>
                <w:lang w:val="mk-MK"/>
              </w:rPr>
            </w:pPr>
          </w:p>
          <w:p w14:paraId="2AB41A3D" w14:textId="15EC9891" w:rsidR="0039125F" w:rsidRPr="00DC541E" w:rsidRDefault="0039125F" w:rsidP="00DC541E">
            <w:pPr>
              <w:spacing w:after="0" w:line="240" w:lineRule="auto"/>
              <w:rPr>
                <w:rFonts w:asciiTheme="minorHAnsi" w:hAnsiTheme="minorHAnsi" w:cs="Tahoma"/>
              </w:rPr>
            </w:pPr>
            <w:r w:rsidRPr="00DC541E">
              <w:rPr>
                <w:rFonts w:asciiTheme="minorHAnsi" w:hAnsiTheme="minorHAnsi" w:cs="Tahoma"/>
              </w:rPr>
              <w:t xml:space="preserve">1. </w:t>
            </w:r>
            <w:proofErr w:type="spellStart"/>
            <w:r w:rsidRPr="00DC541E">
              <w:rPr>
                <w:rFonts w:asciiTheme="minorHAnsi" w:hAnsiTheme="minorHAnsi" w:cs="Tahoma"/>
              </w:rPr>
              <w:t>Со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ова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Решение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, СЕ ФОРМИРА </w:t>
            </w:r>
            <w:r w:rsidR="006B7397">
              <w:rPr>
                <w:rFonts w:asciiTheme="minorHAnsi" w:hAnsiTheme="minorHAnsi" w:cs="Tahoma"/>
                <w:lang w:val="mk-MK"/>
              </w:rPr>
              <w:t>Локалн</w:t>
            </w:r>
            <w:r w:rsidR="00DE44EC">
              <w:rPr>
                <w:rFonts w:asciiTheme="minorHAnsi" w:hAnsiTheme="minorHAnsi" w:cs="Tahoma"/>
                <w:lang w:val="mk-MK"/>
              </w:rPr>
              <w:t xml:space="preserve">ото цобрание на млади </w:t>
            </w:r>
            <w:proofErr w:type="spellStart"/>
            <w:r w:rsidRPr="00DC541E">
              <w:rPr>
                <w:rFonts w:asciiTheme="minorHAnsi" w:hAnsiTheme="minorHAnsi" w:cs="Tahoma"/>
              </w:rPr>
              <w:t>во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Општина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Гостивар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. </w:t>
            </w:r>
          </w:p>
          <w:p w14:paraId="5A5F5ED7" w14:textId="4EA3A7C2" w:rsidR="0039125F" w:rsidRPr="00DC541E" w:rsidRDefault="0039125F" w:rsidP="00DC541E">
            <w:pPr>
              <w:spacing w:after="0" w:line="240" w:lineRule="auto"/>
              <w:rPr>
                <w:rFonts w:asciiTheme="minorHAnsi" w:hAnsiTheme="minorHAnsi" w:cs="Tahoma"/>
              </w:rPr>
            </w:pPr>
            <w:r w:rsidRPr="00DC541E">
              <w:rPr>
                <w:rFonts w:asciiTheme="minorHAnsi" w:hAnsiTheme="minorHAnsi" w:cs="Tahoma"/>
              </w:rPr>
              <w:t xml:space="preserve">2. </w:t>
            </w:r>
            <w:proofErr w:type="spellStart"/>
            <w:r w:rsidRPr="00DC541E">
              <w:rPr>
                <w:rFonts w:asciiTheme="minorHAnsi" w:hAnsiTheme="minorHAnsi" w:cs="Tahoma"/>
              </w:rPr>
              <w:t>Врз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</w:t>
            </w:r>
            <w:r w:rsidR="006B7397">
              <w:rPr>
                <w:rFonts w:asciiTheme="minorHAnsi" w:hAnsiTheme="minorHAnsi" w:cs="Tahoma"/>
              </w:rPr>
              <w:t>снова</w:t>
            </w:r>
            <w:proofErr w:type="spellEnd"/>
            <w:r w:rsidR="006B7397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397">
              <w:rPr>
                <w:rFonts w:asciiTheme="minorHAnsi" w:hAnsiTheme="minorHAnsi" w:cs="Tahoma"/>
              </w:rPr>
              <w:t>на</w:t>
            </w:r>
            <w:proofErr w:type="spellEnd"/>
            <w:r w:rsidR="006B7397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397">
              <w:rPr>
                <w:rFonts w:asciiTheme="minorHAnsi" w:hAnsiTheme="minorHAnsi" w:cs="Tahoma"/>
              </w:rPr>
              <w:t>спроведената</w:t>
            </w:r>
            <w:proofErr w:type="spellEnd"/>
            <w:r w:rsidR="006B7397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397">
              <w:rPr>
                <w:rFonts w:asciiTheme="minorHAnsi" w:hAnsiTheme="minorHAnsi" w:cs="Tahoma"/>
              </w:rPr>
              <w:t>постапка</w:t>
            </w:r>
            <w:proofErr w:type="spellEnd"/>
            <w:r w:rsidR="006B7397">
              <w:rPr>
                <w:rFonts w:asciiTheme="minorHAnsi" w:hAnsiTheme="minorHAnsi" w:cs="Tahoma"/>
              </w:rPr>
              <w:t xml:space="preserve"> </w:t>
            </w:r>
            <w:r w:rsidR="00DE44EC">
              <w:rPr>
                <w:rFonts w:asciiTheme="minorHAnsi" w:hAnsiTheme="minorHAnsi" w:cs="Tahoma"/>
                <w:lang w:val="mk-MK"/>
              </w:rPr>
              <w:t>на</w:t>
            </w:r>
            <w:r w:rsidR="006B7397">
              <w:rPr>
                <w:rFonts w:asciiTheme="minorHAnsi" w:hAnsiTheme="minorHAnsi" w:cs="Tahoma"/>
              </w:rPr>
              <w:t xml:space="preserve"> </w:t>
            </w:r>
            <w:r w:rsidR="00DE44EC">
              <w:rPr>
                <w:rFonts w:asciiTheme="minorHAnsi" w:hAnsiTheme="minorHAnsi" w:cs="Tahoma"/>
                <w:lang w:val="mk-MK"/>
              </w:rPr>
              <w:t>двата</w:t>
            </w:r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Јавни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повици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, </w:t>
            </w:r>
            <w:proofErr w:type="spellStart"/>
            <w:r w:rsidRPr="00DC541E">
              <w:rPr>
                <w:rFonts w:asciiTheme="minorHAnsi" w:hAnsiTheme="minorHAnsi" w:cs="Tahoma"/>
              </w:rPr>
              <w:t>објавени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официјалната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веб-страна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Општина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Гостивар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, </w:t>
            </w:r>
            <w:proofErr w:type="spellStart"/>
            <w:r w:rsidRPr="00DC541E">
              <w:rPr>
                <w:rFonts w:asciiTheme="minorHAnsi" w:hAnsiTheme="minorHAnsi" w:cs="Tahoma"/>
              </w:rPr>
              <w:t>по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предлог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назначениот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службеник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за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млади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во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Општина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Гостивар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, </w:t>
            </w:r>
            <w:proofErr w:type="spellStart"/>
            <w:r w:rsidRPr="00DC541E">
              <w:rPr>
                <w:rFonts w:asciiTheme="minorHAnsi" w:hAnsiTheme="minorHAnsi" w:cs="Tahoma"/>
              </w:rPr>
              <w:t>за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членови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Локалното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собрание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млади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во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Општина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6B777A" w:rsidRPr="00DC541E">
              <w:rPr>
                <w:rFonts w:asciiTheme="minorHAnsi" w:hAnsiTheme="minorHAnsi" w:cs="Tahoma"/>
              </w:rPr>
              <w:t>Гостивар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се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назначуваат</w:t>
            </w:r>
            <w:proofErr w:type="spellEnd"/>
            <w:r w:rsidRPr="00DC541E">
              <w:rPr>
                <w:rFonts w:asciiTheme="minorHAnsi" w:hAnsiTheme="minorHAnsi" w:cs="Tahoma"/>
              </w:rPr>
              <w:t>:</w:t>
            </w:r>
          </w:p>
          <w:p w14:paraId="17C63F4A" w14:textId="77777777" w:rsidR="0039125F" w:rsidRPr="00DC541E" w:rsidRDefault="0039125F" w:rsidP="00DC541E">
            <w:pPr>
              <w:spacing w:after="0" w:line="240" w:lineRule="auto"/>
              <w:rPr>
                <w:rFonts w:asciiTheme="minorHAnsi" w:hAnsiTheme="minorHAnsi" w:cs="Tahoma"/>
                <w:lang w:val="mk-MK"/>
              </w:rPr>
            </w:pPr>
          </w:p>
          <w:p w14:paraId="2B76C3EA" w14:textId="77777777" w:rsidR="00990AC4" w:rsidRPr="00DC541E" w:rsidRDefault="00990AC4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DC541E">
              <w:rPr>
                <w:rFonts w:asciiTheme="minorHAnsi" w:hAnsiTheme="minorHAnsi" w:cs="Tahoma"/>
                <w:lang w:val="mk-MK"/>
              </w:rPr>
              <w:t xml:space="preserve">Арт Спахиу -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делегат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од</w:t>
            </w:r>
            <w:proofErr w:type="spellEnd"/>
            <w:r w:rsidR="00A31DEB" w:rsidRPr="00DC541E">
              <w:rPr>
                <w:rFonts w:asciiTheme="minorHAnsi" w:hAnsiTheme="minorHAnsi" w:cs="Tahoma"/>
                <w:bCs/>
                <w:iCs/>
                <w:color w:val="242424"/>
                <w:shd w:val="clear" w:color="auto" w:fill="FFFFFF"/>
              </w:rPr>
              <w:t xml:space="preserve"> </w:t>
            </w:r>
            <w:r w:rsidRPr="00DC541E">
              <w:rPr>
                <w:rFonts w:asciiTheme="minorHAnsi" w:hAnsiTheme="minorHAnsi" w:cs="Tahoma"/>
                <w:bCs/>
                <w:iCs/>
                <w:color w:val="242424"/>
                <w:shd w:val="clear" w:color="auto" w:fill="FFFFFF"/>
              </w:rPr>
              <w:t xml:space="preserve"> </w:t>
            </w:r>
            <w:r w:rsidR="00084722" w:rsidRPr="00DC541E">
              <w:rPr>
                <w:rFonts w:asciiTheme="minorHAnsi" w:hAnsiTheme="minorHAnsi" w:cs="Tahoma"/>
                <w:bCs/>
                <w:iCs/>
                <w:color w:val="242424"/>
                <w:shd w:val="clear" w:color="auto" w:fill="FFFFFF"/>
                <w:lang w:val="mk-MK"/>
              </w:rPr>
              <w:t xml:space="preserve">младинска организација </w:t>
            </w:r>
            <w:r w:rsidRPr="00DC541E">
              <w:rPr>
                <w:rFonts w:asciiTheme="minorHAnsi" w:hAnsiTheme="minorHAnsi" w:cs="Tahoma"/>
                <w:bCs/>
                <w:iCs/>
                <w:color w:val="242424"/>
                <w:shd w:val="clear" w:color="auto" w:fill="FFFFFF"/>
              </w:rPr>
              <w:t>OYA</w:t>
            </w:r>
          </w:p>
          <w:p w14:paraId="0646AD2C" w14:textId="77777777" w:rsidR="00990AC4" w:rsidRPr="00DC541E" w:rsidRDefault="00A31DEB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DC541E">
              <w:rPr>
                <w:rFonts w:asciiTheme="minorHAnsi" w:hAnsiTheme="minorHAnsi" w:cs="Tahoma"/>
                <w:lang w:val="mk-MK"/>
              </w:rPr>
              <w:t xml:space="preserve">Роберт Николовски </w:t>
            </w:r>
            <w:proofErr w:type="spellStart"/>
            <w:r w:rsidRPr="00DC541E">
              <w:rPr>
                <w:rFonts w:asciiTheme="minorHAnsi" w:hAnsiTheme="minorHAnsi" w:cs="Tahoma"/>
              </w:rPr>
              <w:t>делегат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од</w:t>
            </w:r>
            <w:proofErr w:type="spellEnd"/>
            <w:r w:rsidRPr="00DC541E">
              <w:rPr>
                <w:rFonts w:asciiTheme="minorHAnsi" w:hAnsiTheme="minorHAnsi" w:cs="Tahoma"/>
                <w:lang w:val="mk-MK"/>
              </w:rPr>
              <w:t xml:space="preserve"> </w:t>
            </w:r>
            <w:r w:rsidR="00084722" w:rsidRPr="00DC541E">
              <w:rPr>
                <w:rFonts w:asciiTheme="minorHAnsi" w:hAnsiTheme="minorHAnsi" w:cs="Tahoma"/>
                <w:lang w:val="mk-MK"/>
              </w:rPr>
              <w:t>–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Социјалдемократската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младина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на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Македонија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  <w:lang w:val="mk-MK"/>
              </w:rPr>
              <w:t xml:space="preserve"> (</w:t>
            </w:r>
            <w:r w:rsidR="00084722" w:rsidRPr="00DC541E">
              <w:rPr>
                <w:rFonts w:asciiTheme="minorHAnsi" w:hAnsiTheme="minorHAnsi" w:cs="Tahoma"/>
                <w:lang w:val="mk-MK"/>
              </w:rPr>
              <w:t>СДММ)</w:t>
            </w:r>
          </w:p>
          <w:p w14:paraId="606E1732" w14:textId="583A65F4" w:rsidR="00990AC4" w:rsidRPr="00DC541E" w:rsidRDefault="00990AC4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Слаѓана</w:t>
            </w:r>
            <w:proofErr w:type="spellEnd"/>
            <w:r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Ѓорѓевска</w:t>
            </w:r>
            <w:proofErr w:type="spellEnd"/>
            <w:r w:rsidR="00DE44EC">
              <w:rPr>
                <w:rFonts w:asciiTheme="minorHAnsi" w:eastAsia="Times New Roman" w:hAnsiTheme="minorHAnsi" w:cs="Tahoma"/>
                <w:color w:val="000000"/>
                <w:lang w:val="mk-MK"/>
              </w:rPr>
              <w:t xml:space="preserve"> </w:t>
            </w:r>
            <w:r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>-</w:t>
            </w:r>
            <w:r w:rsidR="00DE44EC">
              <w:rPr>
                <w:rFonts w:asciiTheme="minorHAnsi" w:eastAsia="Times New Roman" w:hAnsiTheme="minorHAnsi" w:cs="Tahoma"/>
                <w:color w:val="000000"/>
                <w:lang w:val="mk-MK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заменик-делегат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="00A31DEB"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Социјалдемократската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младина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на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</w:rPr>
              <w:t>Македонија</w:t>
            </w:r>
            <w:proofErr w:type="spellEnd"/>
            <w:r w:rsidR="00084722" w:rsidRPr="00DC541E">
              <w:rPr>
                <w:rFonts w:asciiTheme="minorHAnsi" w:hAnsiTheme="minorHAnsi" w:cs="Tahoma"/>
                <w:color w:val="333333"/>
                <w:shd w:val="clear" w:color="auto" w:fill="FFFFFF"/>
                <w:lang w:val="mk-MK"/>
              </w:rPr>
              <w:t xml:space="preserve"> (</w:t>
            </w:r>
            <w:r w:rsidR="00084722" w:rsidRPr="00DC541E">
              <w:rPr>
                <w:rFonts w:asciiTheme="minorHAnsi" w:hAnsiTheme="minorHAnsi" w:cs="Tahoma"/>
                <w:lang w:val="mk-MK"/>
              </w:rPr>
              <w:t>СДММ)</w:t>
            </w:r>
          </w:p>
          <w:p w14:paraId="7A7CCB6D" w14:textId="77777777" w:rsidR="00A31DEB" w:rsidRPr="00DC541E" w:rsidRDefault="00886AE9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>Дардан Османи</w:t>
            </w:r>
            <w:r w:rsidR="00A31DEB"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делегат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од</w:t>
            </w:r>
            <w:proofErr w:type="spellEnd"/>
            <w:r w:rsidR="00A31DEB"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r w:rsidR="00084722" w:rsidRPr="00DC541E">
              <w:rPr>
                <w:rFonts w:asciiTheme="minorHAnsi" w:hAnsiTheme="minorHAnsi" w:cs="Tahoma"/>
                <w:bCs/>
                <w:iCs/>
                <w:color w:val="242424"/>
                <w:shd w:val="clear" w:color="auto" w:fill="FFFFFF"/>
                <w:lang w:val="mk-MK"/>
              </w:rPr>
              <w:t xml:space="preserve">младинска организација </w:t>
            </w:r>
            <w:r w:rsidR="00A31DEB" w:rsidRPr="00DC541E">
              <w:rPr>
                <w:rFonts w:asciiTheme="minorHAnsi" w:eastAsia="Times New Roman" w:hAnsiTheme="minorHAnsi" w:cs="Tahoma"/>
                <w:color w:val="000000"/>
              </w:rPr>
              <w:t>EYO</w:t>
            </w:r>
          </w:p>
          <w:p w14:paraId="209514E1" w14:textId="77777777" w:rsidR="00990AC4" w:rsidRPr="00DC541E" w:rsidRDefault="00886AE9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Висам</w:t>
            </w:r>
            <w:proofErr w:type="spellEnd"/>
            <w:r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Демири</w:t>
            </w:r>
            <w:proofErr w:type="spellEnd"/>
            <w:r w:rsidR="00A31DEB"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делегат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од</w:t>
            </w:r>
            <w:proofErr w:type="spellEnd"/>
            <w:r w:rsidRPr="00DC541E">
              <w:rPr>
                <w:rFonts w:asciiTheme="minorHAnsi" w:hAnsiTheme="minorHAnsi" w:cs="Tahoma"/>
                <w:lang w:val="mk-MK"/>
              </w:rPr>
              <w:t xml:space="preserve"> </w:t>
            </w:r>
            <w:r w:rsidR="00084722" w:rsidRPr="00DC541E">
              <w:rPr>
                <w:rFonts w:asciiTheme="minorHAnsi" w:hAnsiTheme="minorHAnsi" w:cs="Tahoma"/>
                <w:lang w:val="mk-MK"/>
              </w:rPr>
              <w:t>Mладински Форум Алијанса на Албанците (</w:t>
            </w:r>
            <w:r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>МФАА</w:t>
            </w:r>
            <w:r w:rsidR="00084722"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>)</w:t>
            </w:r>
          </w:p>
          <w:p w14:paraId="124EAE05" w14:textId="77777777" w:rsidR="00990AC4" w:rsidRPr="00DC541E" w:rsidRDefault="00886AE9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Фиторе</w:t>
            </w:r>
            <w:proofErr w:type="spellEnd"/>
            <w:r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Ислами</w:t>
            </w:r>
            <w:proofErr w:type="spellEnd"/>
            <w:r w:rsidR="00990AC4" w:rsidRPr="00DC541E">
              <w:rPr>
                <w:rFonts w:asciiTheme="minorHAnsi" w:eastAsia="Times New Roman" w:hAnsiTheme="minorHAnsi" w:cs="Tahoma"/>
                <w:color w:val="000000"/>
              </w:rPr>
              <w:t xml:space="preserve"> –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заменик-делегат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="00A31DEB"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r w:rsidR="00084722" w:rsidRPr="00DC541E">
              <w:rPr>
                <w:rFonts w:asciiTheme="minorHAnsi" w:hAnsiTheme="minorHAnsi" w:cs="Tahoma"/>
                <w:lang w:val="mk-MK"/>
              </w:rPr>
              <w:t>Mладински Форум Алијанса на Албанците (</w:t>
            </w:r>
            <w:r w:rsidR="00084722"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>МФАА)</w:t>
            </w:r>
          </w:p>
          <w:p w14:paraId="6F76A4B8" w14:textId="77777777" w:rsidR="00A31DEB" w:rsidRPr="00DC541E" w:rsidRDefault="00886AE9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DC541E">
              <w:rPr>
                <w:rFonts w:asciiTheme="minorHAnsi" w:eastAsia="Times New Roman" w:hAnsiTheme="minorHAnsi" w:cs="Tahoma"/>
                <w:color w:val="000000"/>
                <w:lang w:val="mk-MK"/>
              </w:rPr>
              <w:t xml:space="preserve">Семир Незири </w:t>
            </w:r>
            <w:proofErr w:type="spellStart"/>
            <w:r w:rsidRPr="00DC541E">
              <w:rPr>
                <w:rFonts w:asciiTheme="minorHAnsi" w:hAnsiTheme="minorHAnsi" w:cs="Tahoma"/>
              </w:rPr>
              <w:t>делегат</w:t>
            </w:r>
            <w:proofErr w:type="spellEnd"/>
            <w:r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Pr="00DC541E">
              <w:rPr>
                <w:rFonts w:asciiTheme="minorHAnsi" w:hAnsiTheme="minorHAnsi" w:cs="Tahoma"/>
                <w:lang w:val="mk-MK"/>
              </w:rPr>
              <w:t xml:space="preserve"> ДУИ</w:t>
            </w:r>
          </w:p>
          <w:p w14:paraId="359A1BCF" w14:textId="3A2E8650" w:rsidR="00990AC4" w:rsidRPr="00DE44EC" w:rsidRDefault="00886AE9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Али</w:t>
            </w:r>
            <w:proofErr w:type="spellEnd"/>
            <w:r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proofErr w:type="spellStart"/>
            <w:r w:rsidRPr="00DC541E">
              <w:rPr>
                <w:rFonts w:asciiTheme="minorHAnsi" w:eastAsia="Times New Roman" w:hAnsiTheme="minorHAnsi" w:cs="Tahoma"/>
                <w:color w:val="000000"/>
              </w:rPr>
              <w:t>Асани</w:t>
            </w:r>
            <w:proofErr w:type="spellEnd"/>
            <w:r w:rsidR="00DE44EC">
              <w:rPr>
                <w:rFonts w:asciiTheme="minorHAnsi" w:eastAsia="Times New Roman" w:hAnsiTheme="minorHAnsi" w:cs="Tahoma"/>
                <w:color w:val="000000"/>
                <w:lang w:val="mk-MK"/>
              </w:rPr>
              <w:t xml:space="preserve"> </w:t>
            </w:r>
            <w:r w:rsidR="00990AC4" w:rsidRPr="00DC541E">
              <w:rPr>
                <w:rFonts w:asciiTheme="minorHAnsi" w:eastAsia="Times New Roman" w:hAnsiTheme="minorHAnsi" w:cs="Tahoma"/>
                <w:color w:val="000000"/>
              </w:rPr>
              <w:t xml:space="preserve">–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заменик-делегат</w:t>
            </w:r>
            <w:proofErr w:type="spellEnd"/>
            <w:r w:rsidR="00A31DEB" w:rsidRPr="00DC541E">
              <w:rPr>
                <w:rFonts w:asciiTheme="minorHAnsi" w:hAnsiTheme="minorHAnsi" w:cs="Tahoma"/>
              </w:rPr>
              <w:t xml:space="preserve"> </w:t>
            </w:r>
            <w:proofErr w:type="spellStart"/>
            <w:r w:rsidR="00A31DEB" w:rsidRPr="00DC541E">
              <w:rPr>
                <w:rFonts w:asciiTheme="minorHAnsi" w:hAnsiTheme="minorHAnsi" w:cs="Tahoma"/>
              </w:rPr>
              <w:t>номиниран</w:t>
            </w:r>
            <w:proofErr w:type="spellEnd"/>
            <w:r w:rsidR="00A31DEB" w:rsidRPr="00DC541E">
              <w:rPr>
                <w:rFonts w:asciiTheme="minorHAnsi" w:eastAsia="Times New Roman" w:hAnsiTheme="minorHAnsi" w:cs="Tahoma"/>
                <w:color w:val="000000"/>
              </w:rPr>
              <w:t xml:space="preserve"> </w:t>
            </w:r>
            <w:r w:rsidRPr="00DC541E">
              <w:rPr>
                <w:rFonts w:asciiTheme="minorHAnsi" w:eastAsia="Times New Roman" w:hAnsiTheme="minorHAnsi" w:cs="Tahoma"/>
                <w:color w:val="000000"/>
              </w:rPr>
              <w:t>ДУИ</w:t>
            </w:r>
          </w:p>
          <w:p w14:paraId="25E377F1" w14:textId="5EF2D1C5" w:rsidR="00DE44EC" w:rsidRPr="00DC541E" w:rsidRDefault="00DE44EC" w:rsidP="00DC54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  <w:lang w:val="mk-MK"/>
              </w:rPr>
              <w:lastRenderedPageBreak/>
              <w:t>Благојче Николоски – делегат номиниран од</w:t>
            </w:r>
            <w:r>
              <w:rPr>
                <w:rFonts w:asciiTheme="minorHAnsi" w:hAnsiTheme="minorHAnsi" w:cs="Tahoma"/>
              </w:rPr>
              <w:t xml:space="preserve">: </w:t>
            </w:r>
            <w:r>
              <w:rPr>
                <w:rFonts w:asciiTheme="minorHAnsi" w:hAnsiTheme="minorHAnsi" w:cs="Tahoma"/>
                <w:lang w:val="mk-MK"/>
              </w:rPr>
              <w:t>Унија на Млади Сили – ВМРО - ДМПНЕ</w:t>
            </w:r>
          </w:p>
          <w:p w14:paraId="7B65E590" w14:textId="77777777" w:rsidR="009A0DDC" w:rsidRPr="00DC541E" w:rsidRDefault="009A0DDC" w:rsidP="00DC541E">
            <w:pPr>
              <w:spacing w:after="0" w:line="240" w:lineRule="auto"/>
              <w:jc w:val="both"/>
              <w:rPr>
                <w:rFonts w:asciiTheme="minorHAnsi" w:hAnsiTheme="minorHAnsi" w:cs="Tahoma"/>
                <w:lang w:val="mk-MK"/>
              </w:rPr>
            </w:pPr>
          </w:p>
          <w:p w14:paraId="0F24CA50" w14:textId="77777777" w:rsidR="00C21767" w:rsidRDefault="009A0DDC" w:rsidP="00DC541E">
            <w:pPr>
              <w:spacing w:after="0" w:line="240" w:lineRule="auto"/>
              <w:jc w:val="both"/>
              <w:rPr>
                <w:rFonts w:asciiTheme="minorHAnsi" w:hAnsiTheme="minorHAnsi" w:cs="Tahoma"/>
                <w:lang w:val="mk-MK"/>
              </w:rPr>
            </w:pPr>
            <w:r w:rsidRPr="00DC541E">
              <w:rPr>
                <w:rFonts w:asciiTheme="minorHAnsi" w:hAnsiTheme="minorHAnsi" w:cs="Tahoma"/>
                <w:lang w:val="mk-MK"/>
              </w:rPr>
              <w:t>Мандатот на членовите на локаното  Младинското собрание на Општина Гостивар трае 2 години. Ова одлука влегува во сила од денот на донесување на ова одлука.</w:t>
            </w:r>
          </w:p>
          <w:p w14:paraId="1172226D" w14:textId="77777777" w:rsidR="00DC541E" w:rsidRPr="00DC541E" w:rsidRDefault="00DC541E" w:rsidP="00DC541E">
            <w:pPr>
              <w:spacing w:after="0" w:line="240" w:lineRule="auto"/>
              <w:jc w:val="both"/>
              <w:rPr>
                <w:rFonts w:asciiTheme="minorHAnsi" w:hAnsiTheme="minorHAnsi" w:cs="Tahoma"/>
                <w:lang w:val="mk-MK"/>
              </w:rPr>
            </w:pPr>
          </w:p>
        </w:tc>
        <w:tc>
          <w:tcPr>
            <w:tcW w:w="4788" w:type="dxa"/>
          </w:tcPr>
          <w:p w14:paraId="629F6E63" w14:textId="77777777" w:rsidR="00C21767" w:rsidRPr="00DC541E" w:rsidRDefault="00C21767" w:rsidP="00DC541E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788" w:type="dxa"/>
          </w:tcPr>
          <w:p w14:paraId="195AAE0C" w14:textId="77777777" w:rsidR="00C21767" w:rsidRPr="00DC541E" w:rsidRDefault="00C21767" w:rsidP="00DC541E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75D5197" w14:textId="77777777" w:rsidR="000F64E5" w:rsidRPr="00FA1FFB" w:rsidRDefault="000F64E5" w:rsidP="00C21767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620FDEED" w14:textId="77777777" w:rsidR="00111654" w:rsidRPr="007F143B" w:rsidRDefault="00111654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/>
          <w:sz w:val="24"/>
          <w:szCs w:val="24"/>
        </w:rPr>
        <w:t>Kryetari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6167">
        <w:rPr>
          <w:rFonts w:ascii="Times New Roman" w:hAnsi="Times New Roman"/>
          <w:sz w:val="24"/>
          <w:szCs w:val="24"/>
        </w:rPr>
        <w:t>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r w:rsidR="00E4271D">
        <w:rPr>
          <w:rFonts w:ascii="Times New Roman" w:hAnsi="Times New Roman"/>
          <w:sz w:val="24"/>
          <w:szCs w:val="24"/>
        </w:rPr>
        <w:t>k</w:t>
      </w:r>
      <w:r w:rsidR="00E4271D">
        <w:rPr>
          <w:rFonts w:ascii="Times New Roman" w:hAnsi="Times New Roman"/>
          <w:sz w:val="24"/>
          <w:szCs w:val="24"/>
          <w:lang w:val="sq-AL"/>
        </w:rPr>
        <w:t>ë</w:t>
      </w:r>
      <w:proofErr w:type="spellStart"/>
      <w:r w:rsidR="00E4271D">
        <w:rPr>
          <w:rFonts w:ascii="Times New Roman" w:hAnsi="Times New Roman"/>
          <w:sz w:val="24"/>
          <w:szCs w:val="24"/>
        </w:rPr>
        <w:t>shillit</w:t>
      </w:r>
      <w:proofErr w:type="spellEnd"/>
    </w:p>
    <w:p w14:paraId="15E81878" w14:textId="77777777" w:rsidR="00111654" w:rsidRDefault="00BA6D8E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Председател на совет</w:t>
      </w:r>
    </w:p>
    <w:p w14:paraId="03FF7C6E" w14:textId="77777777" w:rsidR="003475C0" w:rsidRPr="003475C0" w:rsidRDefault="003475C0" w:rsidP="001116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475C0">
        <w:rPr>
          <w:rFonts w:ascii="Times New Roman" w:hAnsi="Times New Roman"/>
          <w:b/>
          <w:sz w:val="24"/>
          <w:szCs w:val="24"/>
        </w:rPr>
        <w:t>Valbon</w:t>
      </w:r>
      <w:proofErr w:type="spellEnd"/>
      <w:r w:rsidRPr="003475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75C0">
        <w:rPr>
          <w:rFonts w:ascii="Times New Roman" w:hAnsi="Times New Roman"/>
          <w:b/>
          <w:sz w:val="24"/>
          <w:szCs w:val="24"/>
        </w:rPr>
        <w:t>Limani</w:t>
      </w:r>
      <w:proofErr w:type="spellEnd"/>
    </w:p>
    <w:p w14:paraId="7B552A5A" w14:textId="77777777" w:rsidR="00111654" w:rsidRPr="002803E3" w:rsidRDefault="00111654" w:rsidP="001961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6A6D9" w14:textId="77777777" w:rsidR="0072730B" w:rsidRPr="00FA1FFB" w:rsidRDefault="0072730B" w:rsidP="0072730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72730B" w:rsidRPr="00FA1FFB" w:rsidSect="00FF014D">
      <w:headerReference w:type="default" r:id="rId7"/>
      <w:footerReference w:type="default" r:id="rId8"/>
      <w:pgSz w:w="12240" w:h="15840"/>
      <w:pgMar w:top="739" w:right="1440" w:bottom="1134" w:left="144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761B5" w14:textId="77777777" w:rsidR="00E115D4" w:rsidRDefault="00E115D4" w:rsidP="00485C7D">
      <w:pPr>
        <w:spacing w:after="0" w:line="240" w:lineRule="auto"/>
      </w:pPr>
      <w:r>
        <w:separator/>
      </w:r>
    </w:p>
  </w:endnote>
  <w:endnote w:type="continuationSeparator" w:id="0">
    <w:p w14:paraId="66287C44" w14:textId="77777777" w:rsidR="00E115D4" w:rsidRDefault="00E115D4" w:rsidP="0048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-Reg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7382B" w14:textId="77777777" w:rsidR="004B3560" w:rsidRPr="00FA1FFB" w:rsidRDefault="004B3560" w:rsidP="0022252E">
    <w:pPr>
      <w:pStyle w:val="Footer"/>
      <w:pBdr>
        <w:top w:val="thinThickSmallGap" w:sz="24" w:space="1" w:color="622423"/>
      </w:pBdr>
      <w:rPr>
        <w:sz w:val="18"/>
        <w:szCs w:val="18"/>
      </w:rPr>
    </w:pPr>
    <w:r w:rsidRPr="00FA1FFB">
      <w:rPr>
        <w:sz w:val="18"/>
        <w:szCs w:val="18"/>
      </w:rPr>
      <w:t xml:space="preserve">bul. </w:t>
    </w:r>
    <w:proofErr w:type="spellStart"/>
    <w:proofErr w:type="gramStart"/>
    <w:r w:rsidRPr="00FA1FFB">
      <w:rPr>
        <w:sz w:val="18"/>
        <w:szCs w:val="18"/>
      </w:rPr>
      <w:t>B.Gjinoski</w:t>
    </w:r>
    <w:proofErr w:type="spellEnd"/>
    <w:proofErr w:type="gram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>, RM</w:t>
    </w:r>
    <w:r w:rsidR="00AE5E4E">
      <w:rPr>
        <w:sz w:val="18"/>
        <w:szCs w:val="18"/>
      </w:rPr>
      <w:t>V</w:t>
    </w:r>
    <w:r w:rsidRPr="00FA1FFB">
      <w:rPr>
        <w:sz w:val="18"/>
        <w:szCs w:val="18"/>
      </w:rPr>
      <w:tab/>
    </w:r>
    <w:r w:rsidRPr="00FA1FFB">
      <w:rPr>
        <w:sz w:val="18"/>
        <w:szCs w:val="18"/>
        <w:lang w:val="mk-MK"/>
      </w:rPr>
      <w:t>бул. Б. Ѓиноски 61</w:t>
    </w:r>
    <w:r w:rsidR="0022252E">
      <w:rPr>
        <w:sz w:val="18"/>
        <w:szCs w:val="18"/>
        <w:lang w:val="en-GB"/>
      </w:rPr>
      <w:t>,</w:t>
    </w:r>
    <w:r w:rsidR="0022252E" w:rsidRPr="00FA1FFB">
      <w:rPr>
        <w:sz w:val="18"/>
        <w:szCs w:val="18"/>
        <w:lang w:val="mk-MK"/>
      </w:rPr>
      <w:t>1230 Гостивар, Р</w:t>
    </w:r>
    <w:r w:rsidR="00AE5E4E">
      <w:rPr>
        <w:sz w:val="18"/>
        <w:szCs w:val="18"/>
        <w:lang w:val="mk-MK"/>
      </w:rPr>
      <w:t>С</w:t>
    </w:r>
    <w:r w:rsidR="0022252E" w:rsidRPr="00FA1FFB">
      <w:rPr>
        <w:sz w:val="18"/>
        <w:szCs w:val="18"/>
        <w:lang w:val="mk-MK"/>
      </w:rPr>
      <w:t>М</w:t>
    </w:r>
    <w:r w:rsidRPr="00FA1FFB">
      <w:rPr>
        <w:sz w:val="18"/>
        <w:szCs w:val="18"/>
      </w:rPr>
      <w:tab/>
      <w:t xml:space="preserve">bul. </w:t>
    </w:r>
    <w:proofErr w:type="spellStart"/>
    <w:r w:rsidRPr="00FA1FFB">
      <w:rPr>
        <w:sz w:val="18"/>
        <w:szCs w:val="18"/>
      </w:rPr>
      <w:t>B.Ginoski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 xml:space="preserve">, </w:t>
    </w:r>
    <w:r w:rsidR="00AE5E4E">
      <w:rPr>
        <w:sz w:val="18"/>
        <w:szCs w:val="18"/>
      </w:rPr>
      <w:t>K</w:t>
    </w:r>
    <w:r w:rsidR="0022252E" w:rsidRPr="00FA1FFB">
      <w:rPr>
        <w:sz w:val="18"/>
        <w:szCs w:val="18"/>
      </w:rPr>
      <w:t>MC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B98E3" w14:textId="77777777" w:rsidR="00E115D4" w:rsidRDefault="00E115D4" w:rsidP="00485C7D">
      <w:pPr>
        <w:spacing w:after="0" w:line="240" w:lineRule="auto"/>
      </w:pPr>
      <w:r>
        <w:separator/>
      </w:r>
    </w:p>
  </w:footnote>
  <w:footnote w:type="continuationSeparator" w:id="0">
    <w:p w14:paraId="3720E8C9" w14:textId="77777777" w:rsidR="00E115D4" w:rsidRDefault="00E115D4" w:rsidP="0048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bottom w:val="thickThinSmallGap" w:sz="24" w:space="0" w:color="auto"/>
      </w:tblBorders>
      <w:tblLook w:val="04A0" w:firstRow="1" w:lastRow="0" w:firstColumn="1" w:lastColumn="0" w:noHBand="0" w:noVBand="1"/>
    </w:tblPr>
    <w:tblGrid>
      <w:gridCol w:w="3121"/>
      <w:gridCol w:w="3099"/>
      <w:gridCol w:w="3140"/>
    </w:tblGrid>
    <w:tr w:rsidR="004B3560" w:rsidRPr="00320650" w14:paraId="3F2CA1AD" w14:textId="77777777" w:rsidTr="00FB5797">
      <w:tc>
        <w:tcPr>
          <w:tcW w:w="3192" w:type="dxa"/>
        </w:tcPr>
        <w:p w14:paraId="7B8281F7" w14:textId="77777777"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KOMUNA E GOSTIVARIT</w:t>
          </w:r>
        </w:p>
        <w:p w14:paraId="58C0E727" w14:textId="77777777"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 w14:paraId="7B7097E9" w14:textId="77777777"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192" w:type="dxa"/>
        </w:tcPr>
        <w:p w14:paraId="2980B032" w14:textId="77777777" w:rsidR="004B3560" w:rsidRPr="00320650" w:rsidRDefault="00E27E91" w:rsidP="00FB5797">
          <w:pPr>
            <w:pStyle w:val="Header"/>
            <w:spacing w:line="276" w:lineRule="auto"/>
            <w:jc w:val="center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58240" behindDoc="0" locked="0" layoutInCell="1" allowOverlap="1" wp14:anchorId="00909C0A" wp14:editId="46BEE447">
                <wp:simplePos x="0" y="0"/>
                <wp:positionH relativeFrom="column">
                  <wp:posOffset>611505</wp:posOffset>
                </wp:positionH>
                <wp:positionV relativeFrom="page">
                  <wp:posOffset>0</wp:posOffset>
                </wp:positionV>
                <wp:extent cx="600710" cy="752475"/>
                <wp:effectExtent l="0" t="0" r="8890" b="9525"/>
                <wp:wrapThrough wrapText="bothSides">
                  <wp:wrapPolygon edited="0">
                    <wp:start x="0" y="0"/>
                    <wp:lineTo x="0" y="21327"/>
                    <wp:lineTo x="21235" y="21327"/>
                    <wp:lineTo x="21235" y="0"/>
                    <wp:lineTo x="0" y="0"/>
                  </wp:wrapPolygon>
                </wp:wrapThrough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tem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92" w:type="dxa"/>
        </w:tcPr>
        <w:p w14:paraId="48F42D07" w14:textId="77777777"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www.gostivari.gov.mk</w:t>
          </w:r>
        </w:p>
        <w:p w14:paraId="5A704E97" w14:textId="77777777"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info@gostivari.gov.mk</w:t>
          </w:r>
        </w:p>
        <w:p w14:paraId="2183EA06" w14:textId="77777777"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tel. +389 (0) 42 213 511</w:t>
          </w:r>
        </w:p>
        <w:p w14:paraId="5CB5A29F" w14:textId="77777777"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fax. +389 (0) 42 214 406</w:t>
          </w:r>
        </w:p>
      </w:tc>
    </w:tr>
  </w:tbl>
  <w:p w14:paraId="2E43439D" w14:textId="77777777" w:rsidR="00485C7D" w:rsidRPr="00320650" w:rsidRDefault="00485C7D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80812"/>
    <w:multiLevelType w:val="hybridMultilevel"/>
    <w:tmpl w:val="67688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773B2"/>
    <w:multiLevelType w:val="hybridMultilevel"/>
    <w:tmpl w:val="6B7C0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D799A"/>
    <w:multiLevelType w:val="hybridMultilevel"/>
    <w:tmpl w:val="9E9A1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A14B5"/>
    <w:multiLevelType w:val="hybridMultilevel"/>
    <w:tmpl w:val="280E03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2685B4E"/>
    <w:multiLevelType w:val="hybridMultilevel"/>
    <w:tmpl w:val="25522C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C4A0210"/>
    <w:multiLevelType w:val="hybridMultilevel"/>
    <w:tmpl w:val="7B6C6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767"/>
    <w:rsid w:val="00075A40"/>
    <w:rsid w:val="00084722"/>
    <w:rsid w:val="00097D98"/>
    <w:rsid w:val="000B505A"/>
    <w:rsid w:val="000D0129"/>
    <w:rsid w:val="000F60CD"/>
    <w:rsid w:val="000F64E5"/>
    <w:rsid w:val="00111654"/>
    <w:rsid w:val="00196167"/>
    <w:rsid w:val="00197CF8"/>
    <w:rsid w:val="001C7553"/>
    <w:rsid w:val="002056C5"/>
    <w:rsid w:val="0022252E"/>
    <w:rsid w:val="00225413"/>
    <w:rsid w:val="002803E3"/>
    <w:rsid w:val="002D24FD"/>
    <w:rsid w:val="002D2CB7"/>
    <w:rsid w:val="00305CE7"/>
    <w:rsid w:val="00320650"/>
    <w:rsid w:val="003253B7"/>
    <w:rsid w:val="003475C0"/>
    <w:rsid w:val="00364038"/>
    <w:rsid w:val="00365CBE"/>
    <w:rsid w:val="00386CFB"/>
    <w:rsid w:val="0039125F"/>
    <w:rsid w:val="003B37F0"/>
    <w:rsid w:val="0047665E"/>
    <w:rsid w:val="00485C7D"/>
    <w:rsid w:val="004B3560"/>
    <w:rsid w:val="004B4CC9"/>
    <w:rsid w:val="004E56D1"/>
    <w:rsid w:val="004E6AA4"/>
    <w:rsid w:val="0054419B"/>
    <w:rsid w:val="00547272"/>
    <w:rsid w:val="00596A16"/>
    <w:rsid w:val="005B1508"/>
    <w:rsid w:val="005B765F"/>
    <w:rsid w:val="005E27B2"/>
    <w:rsid w:val="00612DFC"/>
    <w:rsid w:val="006208DA"/>
    <w:rsid w:val="006762FE"/>
    <w:rsid w:val="00696F48"/>
    <w:rsid w:val="006A0C2C"/>
    <w:rsid w:val="006B7397"/>
    <w:rsid w:val="006B777A"/>
    <w:rsid w:val="006C6C16"/>
    <w:rsid w:val="006F0343"/>
    <w:rsid w:val="007010BD"/>
    <w:rsid w:val="00703BFF"/>
    <w:rsid w:val="007155F7"/>
    <w:rsid w:val="00720A2D"/>
    <w:rsid w:val="00720FFD"/>
    <w:rsid w:val="0072730B"/>
    <w:rsid w:val="0075342E"/>
    <w:rsid w:val="007738A0"/>
    <w:rsid w:val="00781DF2"/>
    <w:rsid w:val="00796436"/>
    <w:rsid w:val="007E6B57"/>
    <w:rsid w:val="007F30AE"/>
    <w:rsid w:val="00867861"/>
    <w:rsid w:val="00871B2B"/>
    <w:rsid w:val="00875D5F"/>
    <w:rsid w:val="00876F51"/>
    <w:rsid w:val="00886AE9"/>
    <w:rsid w:val="00990AC4"/>
    <w:rsid w:val="009969BC"/>
    <w:rsid w:val="009A0DDC"/>
    <w:rsid w:val="009D7E7E"/>
    <w:rsid w:val="009F3438"/>
    <w:rsid w:val="00A31DEB"/>
    <w:rsid w:val="00A3554A"/>
    <w:rsid w:val="00A36FDB"/>
    <w:rsid w:val="00A73A40"/>
    <w:rsid w:val="00A75FAE"/>
    <w:rsid w:val="00AB2C3F"/>
    <w:rsid w:val="00AE5E4E"/>
    <w:rsid w:val="00B143BB"/>
    <w:rsid w:val="00B27E53"/>
    <w:rsid w:val="00BA6D8E"/>
    <w:rsid w:val="00BB5E1E"/>
    <w:rsid w:val="00BC11C8"/>
    <w:rsid w:val="00BC56CE"/>
    <w:rsid w:val="00BD059B"/>
    <w:rsid w:val="00C21767"/>
    <w:rsid w:val="00C41A95"/>
    <w:rsid w:val="00D14660"/>
    <w:rsid w:val="00D2133B"/>
    <w:rsid w:val="00D42060"/>
    <w:rsid w:val="00D42B3F"/>
    <w:rsid w:val="00D60F1D"/>
    <w:rsid w:val="00D83792"/>
    <w:rsid w:val="00D87446"/>
    <w:rsid w:val="00DB6BD3"/>
    <w:rsid w:val="00DC541E"/>
    <w:rsid w:val="00DE44EC"/>
    <w:rsid w:val="00E06D20"/>
    <w:rsid w:val="00E115D4"/>
    <w:rsid w:val="00E27E91"/>
    <w:rsid w:val="00E404F0"/>
    <w:rsid w:val="00E4271D"/>
    <w:rsid w:val="00E670E7"/>
    <w:rsid w:val="00EA1E9D"/>
    <w:rsid w:val="00F6161F"/>
    <w:rsid w:val="00FA1FFB"/>
    <w:rsid w:val="00FB5797"/>
    <w:rsid w:val="00FF0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47FBC8"/>
  <w15:docId w15:val="{B66979A8-2185-4E7F-B73D-1C7A9E7B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6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C7D"/>
  </w:style>
  <w:style w:type="paragraph" w:styleId="Footer">
    <w:name w:val="footer"/>
    <w:basedOn w:val="Normal"/>
    <w:link w:val="Foot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7D"/>
  </w:style>
  <w:style w:type="paragraph" w:styleId="BalloonText">
    <w:name w:val="Balloon Text"/>
    <w:basedOn w:val="Normal"/>
    <w:link w:val="BalloonTextChar"/>
    <w:uiPriority w:val="99"/>
    <w:semiHidden/>
    <w:unhideWhenUsed/>
    <w:rsid w:val="00485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5C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C217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53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75C0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A75FA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A75FAE"/>
    <w:rPr>
      <w:rFonts w:ascii="Tahoma" w:eastAsia="Tahoma" w:hAnsi="Tahoma" w:cs="Tahoma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8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\Downloads\Komuna_GV_nenshkr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Komuna_GV_nenshkrim</Template>
  <TotalTime>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Nustret.S</dc:creator>
  <cp:lastModifiedBy>martin andonovski</cp:lastModifiedBy>
  <cp:revision>2</cp:revision>
  <cp:lastPrinted>2022-11-10T13:24:00Z</cp:lastPrinted>
  <dcterms:created xsi:type="dcterms:W3CDTF">2023-04-05T09:53:00Z</dcterms:created>
  <dcterms:modified xsi:type="dcterms:W3CDTF">2023-04-05T09:53:00Z</dcterms:modified>
</cp:coreProperties>
</file>