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5CE7" w:rsidRPr="002D24FD" w:rsidRDefault="00C21767" w:rsidP="002D24FD">
      <w:pPr>
        <w:spacing w:after="0" w:line="240" w:lineRule="auto"/>
        <w:rPr>
          <w:rFonts w:asciiTheme="minorHAnsi" w:hAnsiTheme="minorHAnsi" w:cstheme="minorHAnsi"/>
          <w:sz w:val="24"/>
          <w:szCs w:val="24"/>
          <w:lang w:val="sq-AL"/>
        </w:rPr>
      </w:pPr>
      <w:r w:rsidRPr="002D24FD">
        <w:rPr>
          <w:rFonts w:asciiTheme="minorHAnsi" w:hAnsiTheme="minorHAnsi" w:cstheme="minorHAnsi"/>
          <w:sz w:val="24"/>
          <w:szCs w:val="24"/>
          <w:lang w:val="sq-AL"/>
        </w:rPr>
        <w:t>Nr./</w:t>
      </w:r>
      <w:r w:rsidRPr="002D24FD">
        <w:rPr>
          <w:rFonts w:asciiTheme="minorHAnsi" w:hAnsiTheme="minorHAnsi" w:cstheme="minorHAnsi"/>
          <w:sz w:val="24"/>
          <w:szCs w:val="24"/>
          <w:lang w:val="mk-MK"/>
        </w:rPr>
        <w:t>Бр.</w:t>
      </w:r>
      <w:r w:rsidRPr="002D24FD">
        <w:rPr>
          <w:rFonts w:asciiTheme="minorHAnsi" w:hAnsiTheme="minorHAnsi" w:cstheme="minorHAnsi"/>
          <w:sz w:val="24"/>
          <w:szCs w:val="24"/>
          <w:lang w:val="sq-AL"/>
        </w:rPr>
        <w:t>09-2368</w:t>
      </w:r>
      <w:r w:rsidR="00867861">
        <w:rPr>
          <w:rFonts w:asciiTheme="minorHAnsi" w:hAnsiTheme="minorHAnsi" w:cstheme="minorHAnsi"/>
          <w:sz w:val="24"/>
          <w:szCs w:val="24"/>
          <w:lang w:val="sq-AL"/>
        </w:rPr>
        <w:t>/3</w:t>
      </w:r>
    </w:p>
    <w:p w:rsidR="00C21767" w:rsidRPr="002D24FD" w:rsidRDefault="00C21767" w:rsidP="002D24FD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2D24FD">
        <w:rPr>
          <w:rFonts w:asciiTheme="minorHAnsi" w:hAnsiTheme="minorHAnsi" w:cstheme="minorHAnsi"/>
          <w:sz w:val="24"/>
          <w:szCs w:val="24"/>
          <w:lang w:val="sq-AL"/>
        </w:rPr>
        <w:t>Data/</w:t>
      </w:r>
      <w:r w:rsidRPr="002D24FD">
        <w:rPr>
          <w:rFonts w:asciiTheme="minorHAnsi" w:hAnsiTheme="minorHAnsi" w:cstheme="minorHAnsi"/>
          <w:sz w:val="24"/>
          <w:szCs w:val="24"/>
          <w:lang w:val="mk-MK"/>
        </w:rPr>
        <w:t>Датум</w:t>
      </w:r>
      <w:r w:rsidR="00867861">
        <w:rPr>
          <w:rFonts w:asciiTheme="minorHAnsi" w:hAnsiTheme="minorHAnsi" w:cstheme="minorHAnsi"/>
          <w:sz w:val="24"/>
          <w:szCs w:val="24"/>
        </w:rPr>
        <w:t>:05.12</w:t>
      </w:r>
      <w:r w:rsidRPr="002D24FD">
        <w:rPr>
          <w:rFonts w:asciiTheme="minorHAnsi" w:hAnsiTheme="minorHAnsi" w:cstheme="minorHAnsi"/>
          <w:sz w:val="24"/>
          <w:szCs w:val="24"/>
        </w:rPr>
        <w:t>.2022</w:t>
      </w:r>
    </w:p>
    <w:tbl>
      <w:tblPr>
        <w:tblW w:w="19152" w:type="dxa"/>
        <w:tblLook w:val="04A0" w:firstRow="1" w:lastRow="0" w:firstColumn="1" w:lastColumn="0" w:noHBand="0" w:noVBand="1"/>
      </w:tblPr>
      <w:tblGrid>
        <w:gridCol w:w="4788"/>
        <w:gridCol w:w="4788"/>
        <w:gridCol w:w="4788"/>
        <w:gridCol w:w="4788"/>
      </w:tblGrid>
      <w:tr w:rsidR="00C21767" w:rsidRPr="002D24FD" w:rsidTr="00C21767">
        <w:tc>
          <w:tcPr>
            <w:tcW w:w="4788" w:type="dxa"/>
          </w:tcPr>
          <w:p w:rsidR="00C21767" w:rsidRPr="00B143BB" w:rsidRDefault="00C21767" w:rsidP="00B143B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:rsidR="00C21767" w:rsidRPr="00B143BB" w:rsidRDefault="00867861" w:rsidP="00B143BB">
            <w:pPr>
              <w:spacing w:after="0" w:line="240" w:lineRule="auto"/>
              <w:jc w:val="both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  <w:lang w:val="mk-MK"/>
              </w:rPr>
              <w:t xml:space="preserve">            </w:t>
            </w:r>
            <w:r w:rsidR="00C21767" w:rsidRPr="00B143BB">
              <w:rPr>
                <w:rFonts w:asciiTheme="minorHAnsi" w:hAnsiTheme="minorHAnsi" w:cstheme="minorHAnsi"/>
                <w:szCs w:val="24"/>
              </w:rPr>
              <w:t>N</w:t>
            </w:r>
            <w:r w:rsidR="00C21767" w:rsidRPr="00B143BB">
              <w:rPr>
                <w:rFonts w:asciiTheme="minorHAnsi" w:hAnsiTheme="minorHAnsi" w:cstheme="minorHAnsi"/>
                <w:szCs w:val="24"/>
                <w:lang w:val="sq-AL"/>
              </w:rPr>
              <w:t>ë bazë të nenit 36 dhe 48 të Ligjit për vetëqeverisje lokale(</w:t>
            </w:r>
            <w:r w:rsidR="00C21767" w:rsidRPr="00B143BB">
              <w:rPr>
                <w:rFonts w:asciiTheme="minorHAnsi" w:hAnsiTheme="minorHAnsi" w:cstheme="minorHAnsi"/>
                <w:szCs w:val="24"/>
              </w:rPr>
              <w:t>“</w:t>
            </w:r>
            <w:proofErr w:type="spellStart"/>
            <w:r w:rsidR="00C21767" w:rsidRPr="00B143BB">
              <w:rPr>
                <w:rFonts w:asciiTheme="minorHAnsi" w:hAnsiTheme="minorHAnsi" w:cstheme="minorHAnsi"/>
                <w:szCs w:val="24"/>
              </w:rPr>
              <w:t>Gazeta</w:t>
            </w:r>
            <w:proofErr w:type="spellEnd"/>
            <w:r w:rsidR="00C21767" w:rsidRPr="00B143BB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="00C21767" w:rsidRPr="00B143BB">
              <w:rPr>
                <w:rFonts w:asciiTheme="minorHAnsi" w:hAnsiTheme="minorHAnsi" w:cstheme="minorHAnsi"/>
                <w:szCs w:val="24"/>
              </w:rPr>
              <w:t>Zyrtare</w:t>
            </w:r>
            <w:proofErr w:type="spellEnd"/>
            <w:r w:rsidR="00C21767" w:rsidRPr="00B143BB">
              <w:rPr>
                <w:rFonts w:asciiTheme="minorHAnsi" w:hAnsiTheme="minorHAnsi" w:cstheme="minorHAnsi"/>
                <w:szCs w:val="24"/>
              </w:rPr>
              <w:t xml:space="preserve"> e RMV-</w:t>
            </w:r>
            <w:proofErr w:type="spellStart"/>
            <w:r w:rsidR="00C21767" w:rsidRPr="00B143BB">
              <w:rPr>
                <w:rFonts w:asciiTheme="minorHAnsi" w:hAnsiTheme="minorHAnsi" w:cstheme="minorHAnsi"/>
                <w:szCs w:val="24"/>
              </w:rPr>
              <w:t>së</w:t>
            </w:r>
            <w:proofErr w:type="spellEnd"/>
            <w:r w:rsidR="00C21767" w:rsidRPr="00B143BB">
              <w:rPr>
                <w:rFonts w:asciiTheme="minorHAnsi" w:hAnsiTheme="minorHAnsi" w:cstheme="minorHAnsi"/>
                <w:szCs w:val="24"/>
              </w:rPr>
              <w:t xml:space="preserve">” </w:t>
            </w:r>
            <w:proofErr w:type="spellStart"/>
            <w:r w:rsidR="00C21767" w:rsidRPr="00B143BB">
              <w:rPr>
                <w:rFonts w:asciiTheme="minorHAnsi" w:hAnsiTheme="minorHAnsi" w:cstheme="minorHAnsi"/>
                <w:szCs w:val="24"/>
              </w:rPr>
              <w:t>nr</w:t>
            </w:r>
            <w:proofErr w:type="spellEnd"/>
            <w:r w:rsidR="00C21767" w:rsidRPr="00B143BB">
              <w:rPr>
                <w:rFonts w:asciiTheme="minorHAnsi" w:hAnsiTheme="minorHAnsi" w:cstheme="minorHAnsi"/>
                <w:szCs w:val="24"/>
              </w:rPr>
              <w:t>.</w:t>
            </w:r>
            <w:r w:rsidR="00C21767" w:rsidRPr="00B143BB">
              <w:rPr>
                <w:rFonts w:asciiTheme="minorHAnsi" w:eastAsia="Times New Roman" w:hAnsiTheme="minorHAnsi" w:cstheme="minorHAnsi"/>
                <w:color w:val="000000"/>
                <w:sz w:val="20"/>
                <w:lang w:val="mk-MK"/>
              </w:rPr>
              <w:t xml:space="preserve"> 5/02</w:t>
            </w:r>
            <w:r w:rsidR="00C21767" w:rsidRPr="00B143BB">
              <w:rPr>
                <w:rFonts w:asciiTheme="minorHAnsi" w:hAnsiTheme="minorHAnsi" w:cstheme="minorHAnsi"/>
                <w:szCs w:val="24"/>
                <w:lang w:val="sq-AL"/>
              </w:rPr>
              <w:t xml:space="preserve"> ), dhe</w:t>
            </w:r>
            <w:r w:rsidR="00C21767" w:rsidRPr="00B143BB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="00C21767" w:rsidRPr="00B143BB">
              <w:rPr>
                <w:rFonts w:asciiTheme="minorHAnsi" w:hAnsiTheme="minorHAnsi" w:cstheme="minorHAnsi"/>
                <w:szCs w:val="24"/>
              </w:rPr>
              <w:t>nenit</w:t>
            </w:r>
            <w:proofErr w:type="spellEnd"/>
            <w:r w:rsidR="00C21767" w:rsidRPr="00B143BB">
              <w:rPr>
                <w:rFonts w:asciiTheme="minorHAnsi" w:hAnsiTheme="minorHAnsi" w:cstheme="minorHAnsi"/>
                <w:szCs w:val="24"/>
              </w:rPr>
              <w:t xml:space="preserve"> </w:t>
            </w:r>
            <w:r w:rsidR="00C21767" w:rsidRPr="00B143BB">
              <w:rPr>
                <w:rFonts w:asciiTheme="minorHAnsi" w:hAnsiTheme="minorHAnsi" w:cstheme="minorHAnsi"/>
                <w:szCs w:val="24"/>
                <w:lang w:val="mk-MK"/>
              </w:rPr>
              <w:t>16,</w:t>
            </w:r>
            <w:r w:rsidR="00C21767" w:rsidRPr="00B143BB">
              <w:rPr>
                <w:rFonts w:asciiTheme="minorHAnsi" w:hAnsiTheme="minorHAnsi" w:cstheme="minorHAnsi"/>
                <w:szCs w:val="24"/>
              </w:rPr>
              <w:t>17</w:t>
            </w:r>
            <w:r w:rsidR="00C21767" w:rsidRPr="00B143BB">
              <w:rPr>
                <w:rFonts w:asciiTheme="minorHAnsi" w:hAnsiTheme="minorHAnsi" w:cstheme="minorHAnsi"/>
                <w:szCs w:val="24"/>
                <w:lang w:val="mk-MK"/>
              </w:rPr>
              <w:t>,18</w:t>
            </w:r>
            <w:r w:rsidR="00C21767" w:rsidRPr="00B143BB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="00C21767" w:rsidRPr="00B143BB">
              <w:rPr>
                <w:rFonts w:asciiTheme="minorHAnsi" w:hAnsiTheme="minorHAnsi" w:cstheme="minorHAnsi"/>
                <w:szCs w:val="24"/>
              </w:rPr>
              <w:t>të</w:t>
            </w:r>
            <w:proofErr w:type="spellEnd"/>
            <w:r w:rsidR="00C21767" w:rsidRPr="00B143BB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="00C21767" w:rsidRPr="00B143BB">
              <w:rPr>
                <w:rFonts w:asciiTheme="minorHAnsi" w:hAnsiTheme="minorHAnsi" w:cstheme="minorHAnsi"/>
                <w:szCs w:val="24"/>
              </w:rPr>
              <w:t>Ligjit</w:t>
            </w:r>
            <w:proofErr w:type="spellEnd"/>
            <w:r w:rsidR="00C21767" w:rsidRPr="00B143BB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="00C21767" w:rsidRPr="00B143BB">
              <w:rPr>
                <w:rFonts w:asciiTheme="minorHAnsi" w:hAnsiTheme="minorHAnsi" w:cstheme="minorHAnsi"/>
                <w:szCs w:val="24"/>
              </w:rPr>
              <w:t>për</w:t>
            </w:r>
            <w:proofErr w:type="spellEnd"/>
            <w:r w:rsidR="00C21767" w:rsidRPr="00B143BB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="00C21767" w:rsidRPr="00B143BB">
              <w:rPr>
                <w:rFonts w:asciiTheme="minorHAnsi" w:hAnsiTheme="minorHAnsi" w:cstheme="minorHAnsi"/>
                <w:szCs w:val="24"/>
              </w:rPr>
              <w:t>Pjesëmarrjen</w:t>
            </w:r>
            <w:proofErr w:type="spellEnd"/>
            <w:r w:rsidR="00C21767" w:rsidRPr="00B143BB">
              <w:rPr>
                <w:rFonts w:asciiTheme="minorHAnsi" w:hAnsiTheme="minorHAnsi" w:cstheme="minorHAnsi"/>
                <w:szCs w:val="24"/>
              </w:rPr>
              <w:t xml:space="preserve"> e </w:t>
            </w:r>
            <w:proofErr w:type="spellStart"/>
            <w:r w:rsidR="00C21767" w:rsidRPr="00B143BB">
              <w:rPr>
                <w:rFonts w:asciiTheme="minorHAnsi" w:hAnsiTheme="minorHAnsi" w:cstheme="minorHAnsi"/>
                <w:szCs w:val="24"/>
              </w:rPr>
              <w:t>të</w:t>
            </w:r>
            <w:proofErr w:type="spellEnd"/>
            <w:r w:rsidR="00C21767" w:rsidRPr="00B143BB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="00C21767" w:rsidRPr="00B143BB">
              <w:rPr>
                <w:rFonts w:asciiTheme="minorHAnsi" w:hAnsiTheme="minorHAnsi" w:cstheme="minorHAnsi"/>
                <w:szCs w:val="24"/>
              </w:rPr>
              <w:t>Rinjve</w:t>
            </w:r>
            <w:proofErr w:type="spellEnd"/>
            <w:r w:rsidR="00C21767" w:rsidRPr="00B143BB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="00C21767" w:rsidRPr="00B143BB">
              <w:rPr>
                <w:rFonts w:asciiTheme="minorHAnsi" w:hAnsiTheme="minorHAnsi" w:cstheme="minorHAnsi"/>
                <w:szCs w:val="24"/>
              </w:rPr>
              <w:t>dhe</w:t>
            </w:r>
            <w:proofErr w:type="spellEnd"/>
            <w:r w:rsidR="00C21767" w:rsidRPr="00B143BB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="00C21767" w:rsidRPr="00B143BB">
              <w:rPr>
                <w:rFonts w:asciiTheme="minorHAnsi" w:hAnsiTheme="minorHAnsi" w:cstheme="minorHAnsi"/>
                <w:szCs w:val="24"/>
              </w:rPr>
              <w:t>Politikat</w:t>
            </w:r>
            <w:proofErr w:type="spellEnd"/>
            <w:r w:rsidR="00C21767" w:rsidRPr="00B143BB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="00C21767" w:rsidRPr="00B143BB">
              <w:rPr>
                <w:rFonts w:asciiTheme="minorHAnsi" w:hAnsiTheme="minorHAnsi" w:cstheme="minorHAnsi"/>
                <w:szCs w:val="24"/>
              </w:rPr>
              <w:t>Rinore</w:t>
            </w:r>
            <w:proofErr w:type="spellEnd"/>
            <w:r w:rsidR="00C21767" w:rsidRPr="00B143BB">
              <w:rPr>
                <w:rFonts w:asciiTheme="minorHAnsi" w:hAnsiTheme="minorHAnsi" w:cstheme="minorHAnsi"/>
                <w:szCs w:val="24"/>
              </w:rPr>
              <w:t xml:space="preserve"> (“</w:t>
            </w:r>
            <w:proofErr w:type="spellStart"/>
            <w:r w:rsidR="00C21767" w:rsidRPr="00B143BB">
              <w:rPr>
                <w:rFonts w:asciiTheme="minorHAnsi" w:hAnsiTheme="minorHAnsi" w:cstheme="minorHAnsi"/>
                <w:szCs w:val="24"/>
              </w:rPr>
              <w:t>Gazeta</w:t>
            </w:r>
            <w:proofErr w:type="spellEnd"/>
            <w:r w:rsidR="00C21767" w:rsidRPr="00B143BB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="00C21767" w:rsidRPr="00B143BB">
              <w:rPr>
                <w:rFonts w:asciiTheme="minorHAnsi" w:hAnsiTheme="minorHAnsi" w:cstheme="minorHAnsi"/>
                <w:szCs w:val="24"/>
              </w:rPr>
              <w:t>Zyrtare</w:t>
            </w:r>
            <w:proofErr w:type="spellEnd"/>
            <w:r w:rsidR="00C21767" w:rsidRPr="00B143BB">
              <w:rPr>
                <w:rFonts w:asciiTheme="minorHAnsi" w:hAnsiTheme="minorHAnsi" w:cstheme="minorHAnsi"/>
                <w:szCs w:val="24"/>
              </w:rPr>
              <w:t xml:space="preserve"> e RMV-</w:t>
            </w:r>
            <w:proofErr w:type="spellStart"/>
            <w:r w:rsidR="00C21767" w:rsidRPr="00B143BB">
              <w:rPr>
                <w:rFonts w:asciiTheme="minorHAnsi" w:hAnsiTheme="minorHAnsi" w:cstheme="minorHAnsi"/>
                <w:szCs w:val="24"/>
              </w:rPr>
              <w:t>së</w:t>
            </w:r>
            <w:proofErr w:type="spellEnd"/>
            <w:r w:rsidR="00C21767" w:rsidRPr="00B143BB">
              <w:rPr>
                <w:rFonts w:asciiTheme="minorHAnsi" w:hAnsiTheme="minorHAnsi" w:cstheme="minorHAnsi"/>
                <w:szCs w:val="24"/>
              </w:rPr>
              <w:t xml:space="preserve">” nr.10/2020, 16.01.2020), </w:t>
            </w:r>
            <w:proofErr w:type="spellStart"/>
            <w:r w:rsidR="00C21767" w:rsidRPr="00B143BB">
              <w:rPr>
                <w:rFonts w:asciiTheme="minorHAnsi" w:hAnsiTheme="minorHAnsi" w:cstheme="minorHAnsi"/>
                <w:szCs w:val="24"/>
              </w:rPr>
              <w:t>dhe</w:t>
            </w:r>
            <w:proofErr w:type="spellEnd"/>
            <w:r w:rsidR="00C21767" w:rsidRPr="00B143BB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="00C21767" w:rsidRPr="00B143BB">
              <w:rPr>
                <w:rFonts w:asciiTheme="minorHAnsi" w:hAnsiTheme="minorHAnsi" w:cstheme="minorHAnsi"/>
                <w:szCs w:val="24"/>
              </w:rPr>
              <w:t>sipas</w:t>
            </w:r>
            <w:proofErr w:type="spellEnd"/>
            <w:r w:rsidR="00C21767" w:rsidRPr="00B143BB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="00C21767" w:rsidRPr="00B143BB">
              <w:rPr>
                <w:rFonts w:asciiTheme="minorHAnsi" w:hAnsiTheme="minorHAnsi" w:cstheme="minorHAnsi"/>
                <w:szCs w:val="24"/>
              </w:rPr>
              <w:t>nenit</w:t>
            </w:r>
            <w:proofErr w:type="spellEnd"/>
            <w:r w:rsidR="00C21767" w:rsidRPr="00B143BB">
              <w:rPr>
                <w:rFonts w:asciiTheme="minorHAnsi" w:hAnsiTheme="minorHAnsi" w:cstheme="minorHAnsi"/>
                <w:szCs w:val="24"/>
              </w:rPr>
              <w:t xml:space="preserve"> 42b </w:t>
            </w:r>
            <w:proofErr w:type="spellStart"/>
            <w:r w:rsidR="00C21767" w:rsidRPr="00B143BB">
              <w:rPr>
                <w:rFonts w:asciiTheme="minorHAnsi" w:hAnsiTheme="minorHAnsi" w:cstheme="minorHAnsi"/>
                <w:szCs w:val="24"/>
              </w:rPr>
              <w:t>të</w:t>
            </w:r>
            <w:proofErr w:type="spellEnd"/>
            <w:r w:rsidR="00C21767" w:rsidRPr="00B143BB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="00C21767" w:rsidRPr="00B143BB">
              <w:rPr>
                <w:rFonts w:asciiTheme="minorHAnsi" w:hAnsiTheme="minorHAnsi" w:cstheme="minorHAnsi"/>
                <w:szCs w:val="24"/>
              </w:rPr>
              <w:t>St</w:t>
            </w:r>
            <w:r w:rsidR="00703BFF" w:rsidRPr="00B143BB">
              <w:rPr>
                <w:rFonts w:asciiTheme="minorHAnsi" w:hAnsiTheme="minorHAnsi" w:cstheme="minorHAnsi"/>
                <w:szCs w:val="24"/>
              </w:rPr>
              <w:t>atutit</w:t>
            </w:r>
            <w:proofErr w:type="spellEnd"/>
            <w:r w:rsidR="00703BFF" w:rsidRPr="00B143BB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="00703BFF" w:rsidRPr="00B143BB">
              <w:rPr>
                <w:rFonts w:asciiTheme="minorHAnsi" w:hAnsiTheme="minorHAnsi" w:cstheme="minorHAnsi"/>
                <w:szCs w:val="24"/>
              </w:rPr>
              <w:t>të</w:t>
            </w:r>
            <w:proofErr w:type="spellEnd"/>
            <w:r w:rsidR="00703BFF" w:rsidRPr="00B143BB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="00703BFF" w:rsidRPr="00B143BB">
              <w:rPr>
                <w:rFonts w:asciiTheme="minorHAnsi" w:hAnsiTheme="minorHAnsi" w:cstheme="minorHAnsi"/>
                <w:szCs w:val="24"/>
              </w:rPr>
              <w:t>Komunës</w:t>
            </w:r>
            <w:proofErr w:type="spellEnd"/>
            <w:r w:rsidR="00703BFF" w:rsidRPr="00B143BB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="00703BFF" w:rsidRPr="00B143BB">
              <w:rPr>
                <w:rFonts w:asciiTheme="minorHAnsi" w:hAnsiTheme="minorHAnsi" w:cstheme="minorHAnsi"/>
                <w:szCs w:val="24"/>
              </w:rPr>
              <w:t>së</w:t>
            </w:r>
            <w:proofErr w:type="spellEnd"/>
            <w:r w:rsidR="00703BFF" w:rsidRPr="00B143BB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="00703BFF" w:rsidRPr="00B143BB">
              <w:rPr>
                <w:rFonts w:asciiTheme="minorHAnsi" w:hAnsiTheme="minorHAnsi" w:cstheme="minorHAnsi"/>
                <w:szCs w:val="24"/>
              </w:rPr>
              <w:t>Gostivarit</w:t>
            </w:r>
            <w:proofErr w:type="spellEnd"/>
            <w:r w:rsidR="00197CF8">
              <w:rPr>
                <w:rFonts w:asciiTheme="minorHAnsi" w:hAnsiTheme="minorHAnsi" w:cstheme="minorHAnsi"/>
                <w:szCs w:val="24"/>
              </w:rPr>
              <w:t xml:space="preserve">, </w:t>
            </w:r>
            <w:proofErr w:type="spellStart"/>
            <w:r w:rsidR="00197CF8">
              <w:rPr>
                <w:rFonts w:asciiTheme="minorHAnsi" w:hAnsiTheme="minorHAnsi" w:cstheme="minorHAnsi"/>
                <w:szCs w:val="24"/>
              </w:rPr>
              <w:t>Kryetari</w:t>
            </w:r>
            <w:proofErr w:type="spellEnd"/>
            <w:r w:rsidR="00197CF8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="00197CF8">
              <w:rPr>
                <w:rFonts w:asciiTheme="minorHAnsi" w:hAnsiTheme="minorHAnsi" w:cstheme="minorHAnsi"/>
                <w:szCs w:val="24"/>
              </w:rPr>
              <w:t>i</w:t>
            </w:r>
            <w:proofErr w:type="spellEnd"/>
            <w:r w:rsidR="00197CF8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="00197CF8">
              <w:rPr>
                <w:rFonts w:asciiTheme="minorHAnsi" w:hAnsiTheme="minorHAnsi" w:cstheme="minorHAnsi"/>
                <w:szCs w:val="24"/>
              </w:rPr>
              <w:t>këshillit</w:t>
            </w:r>
            <w:proofErr w:type="spellEnd"/>
            <w:r w:rsidR="007155F7">
              <w:rPr>
                <w:rFonts w:asciiTheme="minorHAnsi" w:hAnsiTheme="minorHAnsi" w:cstheme="minorHAnsi"/>
                <w:szCs w:val="24"/>
                <w:lang w:val="mk-MK"/>
              </w:rPr>
              <w:t xml:space="preserve"> </w:t>
            </w:r>
            <w:r w:rsidR="0047665E" w:rsidRPr="00B143BB">
              <w:rPr>
                <w:rFonts w:asciiTheme="minorHAnsi" w:hAnsiTheme="minorHAnsi" w:cstheme="minorHAnsi"/>
                <w:szCs w:val="24"/>
              </w:rPr>
              <w:t xml:space="preserve"> </w:t>
            </w:r>
            <w:proofErr w:type="spellStart"/>
            <w:r w:rsidR="0047665E" w:rsidRPr="00B143BB">
              <w:rPr>
                <w:rFonts w:asciiTheme="minorHAnsi" w:hAnsiTheme="minorHAnsi" w:cstheme="minorHAnsi"/>
                <w:szCs w:val="24"/>
              </w:rPr>
              <w:t>sjell</w:t>
            </w:r>
            <w:proofErr w:type="spellEnd"/>
            <w:r w:rsidR="00C21767" w:rsidRPr="00B143BB">
              <w:rPr>
                <w:rFonts w:asciiTheme="minorHAnsi" w:hAnsiTheme="minorHAnsi" w:cstheme="minorHAnsi"/>
                <w:szCs w:val="24"/>
              </w:rPr>
              <w:t>:</w:t>
            </w:r>
          </w:p>
          <w:p w:rsidR="00876F51" w:rsidRPr="00E4271D" w:rsidRDefault="00876F51" w:rsidP="00E427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Eurostile-Bol" w:hAnsiTheme="minorHAnsi" w:cs="Eurostile-Bol"/>
                <w:color w:val="000000"/>
              </w:rPr>
            </w:pPr>
          </w:p>
          <w:p w:rsidR="00E4271D" w:rsidRDefault="00876F51" w:rsidP="006A0C2C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inorHAnsi" w:eastAsia="Eurostile-Reg" w:hAnsiTheme="minorHAnsi" w:cs="Eurostile-Reg"/>
                <w:color w:val="000000"/>
              </w:rPr>
            </w:pPr>
            <w:r>
              <w:rPr>
                <w:rFonts w:asciiTheme="minorHAnsi" w:eastAsia="Eurostile-Reg" w:hAnsiTheme="minorHAnsi" w:cs="Eurostile-Reg"/>
                <w:color w:val="000000"/>
              </w:rPr>
              <w:t>THIRRJE PUBLIKE P</w:t>
            </w:r>
            <w:r w:rsidR="00EA1E9D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r>
              <w:rPr>
                <w:rFonts w:asciiTheme="minorHAnsi" w:eastAsia="Eurostile-Reg" w:hAnsiTheme="minorHAnsi" w:cs="Eurostile-Reg"/>
                <w:color w:val="000000"/>
              </w:rPr>
              <w:t>R KUVENDIN</w:t>
            </w:r>
            <w:r w:rsidR="00E4271D" w:rsidRPr="00E4271D">
              <w:rPr>
                <w:rFonts w:asciiTheme="minorHAnsi" w:eastAsia="Eurostile-Reg" w:hAnsiTheme="minorHAnsi" w:cs="Eurostile-Reg"/>
                <w:color w:val="000000"/>
              </w:rPr>
              <w:t xml:space="preserve"> RINOR LOKAL</w:t>
            </w:r>
          </w:p>
          <w:p w:rsidR="00876F51" w:rsidRDefault="00876F51" w:rsidP="00E427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Eurostile-Reg" w:hAnsiTheme="minorHAnsi" w:cs="Eurostile-Reg"/>
                <w:color w:val="000000"/>
              </w:rPr>
            </w:pPr>
          </w:p>
          <w:p w:rsidR="00364038" w:rsidRPr="00E4271D" w:rsidRDefault="00364038" w:rsidP="00E427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Eurostile-Reg" w:hAnsiTheme="minorHAnsi" w:cs="Eurostile-Reg"/>
                <w:color w:val="000000"/>
              </w:rPr>
            </w:pPr>
          </w:p>
          <w:p w:rsidR="00E4271D" w:rsidRPr="00E4271D" w:rsidRDefault="00876F51" w:rsidP="00E427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Eurostile-Reg" w:hAnsiTheme="minorHAnsi" w:cs="Eurostile-Reg"/>
                <w:color w:val="000000"/>
              </w:rPr>
            </w:pPr>
            <w:proofErr w:type="spellStart"/>
            <w:r>
              <w:rPr>
                <w:rFonts w:asciiTheme="minorHAnsi" w:eastAsia="Eurostile-Reg" w:hAnsiTheme="minorHAnsi" w:cs="Eurostile-Reg"/>
                <w:color w:val="000000"/>
              </w:rPr>
              <w:t>Këshilli</w:t>
            </w:r>
            <w:proofErr w:type="spellEnd"/>
            <w:r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>
              <w:rPr>
                <w:rFonts w:asciiTheme="minorHAnsi" w:eastAsia="Eurostile-Reg" w:hAnsiTheme="minorHAnsi" w:cs="Eurostile-Reg"/>
                <w:color w:val="000000"/>
              </w:rPr>
              <w:t>Nismë</w:t>
            </w:r>
            <w:r w:rsidR="00E4271D" w:rsidRPr="00E4271D">
              <w:rPr>
                <w:rFonts w:asciiTheme="minorHAnsi" w:eastAsia="Eurostile-Reg" w:hAnsiTheme="minorHAnsi" w:cs="Eurostile-Reg"/>
                <w:color w:val="000000"/>
              </w:rPr>
              <w:t>tar</w:t>
            </w:r>
            <w:proofErr w:type="spellEnd"/>
            <w:r w:rsidR="00E4271D"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="00E4271D" w:rsidRPr="00E4271D">
              <w:rPr>
                <w:rFonts w:asciiTheme="minorHAnsi" w:eastAsia="Eurostile-Reg" w:hAnsiTheme="minorHAnsi" w:cs="Eurostile-Reg"/>
                <w:color w:val="000000"/>
              </w:rPr>
              <w:t>p</w:t>
            </w:r>
            <w:r w:rsidR="00EA1E9D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r w:rsidR="00E4271D" w:rsidRPr="00E4271D">
              <w:rPr>
                <w:rFonts w:asciiTheme="minorHAnsi" w:eastAsia="Eurostile-Reg" w:hAnsiTheme="minorHAnsi" w:cs="Eurostile-Reg"/>
                <w:color w:val="000000"/>
              </w:rPr>
              <w:t>r</w:t>
            </w:r>
            <w:proofErr w:type="spellEnd"/>
            <w:r w:rsidR="00E4271D"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="00E4271D" w:rsidRPr="00E4271D">
              <w:rPr>
                <w:rFonts w:asciiTheme="minorHAnsi" w:eastAsia="Eurostile-Reg" w:hAnsiTheme="minorHAnsi" w:cs="Eurostile-Reg"/>
                <w:color w:val="000000"/>
              </w:rPr>
              <w:t>krijimin</w:t>
            </w:r>
            <w:proofErr w:type="spellEnd"/>
            <w:r w:rsidR="00E4271D" w:rsidRPr="00E4271D">
              <w:rPr>
                <w:rFonts w:asciiTheme="minorHAnsi" w:eastAsia="Eurostile-Reg" w:hAnsiTheme="minorHAnsi" w:cs="Eurostile-Reg"/>
                <w:color w:val="000000"/>
              </w:rPr>
              <w:t xml:space="preserve"> e </w:t>
            </w:r>
            <w:proofErr w:type="spellStart"/>
            <w:r w:rsidR="00E4271D" w:rsidRPr="00E4271D">
              <w:rPr>
                <w:rFonts w:asciiTheme="minorHAnsi" w:eastAsia="Eurostile-Reg" w:hAnsiTheme="minorHAnsi" w:cs="Eurostile-Reg"/>
                <w:color w:val="000000"/>
              </w:rPr>
              <w:t>K</w:t>
            </w:r>
            <w:r w:rsidR="00EA1E9D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r w:rsidR="00E4271D" w:rsidRPr="00E4271D">
              <w:rPr>
                <w:rFonts w:asciiTheme="minorHAnsi" w:eastAsia="Eurostile-Reg" w:hAnsiTheme="minorHAnsi" w:cs="Eurostile-Reg"/>
                <w:color w:val="000000"/>
              </w:rPr>
              <w:t>shillit</w:t>
            </w:r>
            <w:proofErr w:type="spellEnd"/>
            <w:r w:rsidR="00E4271D"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="00E4271D" w:rsidRPr="00E4271D">
              <w:rPr>
                <w:rFonts w:asciiTheme="minorHAnsi" w:eastAsia="Eurostile-Reg" w:hAnsiTheme="minorHAnsi" w:cs="Eurostile-Reg"/>
                <w:color w:val="000000"/>
              </w:rPr>
              <w:t>Rinor</w:t>
            </w:r>
            <w:proofErr w:type="spellEnd"/>
            <w:r w:rsidR="00E4271D"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="00E4271D" w:rsidRPr="00E4271D">
              <w:rPr>
                <w:rFonts w:asciiTheme="minorHAnsi" w:eastAsia="Eurostile-Reg" w:hAnsiTheme="minorHAnsi" w:cs="Eurostile-Reg"/>
                <w:color w:val="000000"/>
              </w:rPr>
              <w:t>Lokal</w:t>
            </w:r>
            <w:proofErr w:type="spellEnd"/>
            <w:r w:rsidR="00E4271D"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="00E4271D" w:rsidRPr="00E4271D">
              <w:rPr>
                <w:rFonts w:asciiTheme="minorHAnsi" w:eastAsia="Eurostile-Reg" w:hAnsiTheme="minorHAnsi" w:cs="Eurostile-Reg"/>
                <w:color w:val="000000"/>
              </w:rPr>
              <w:t>n</w:t>
            </w:r>
            <w:r w:rsidR="00EA1E9D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proofErr w:type="spellEnd"/>
            <w:r w:rsidR="00E4271D"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="00E4271D" w:rsidRPr="00E4271D">
              <w:rPr>
                <w:rFonts w:asciiTheme="minorHAnsi" w:eastAsia="Eurostile-Reg" w:hAnsiTheme="minorHAnsi" w:cs="Eurostile-Reg"/>
                <w:color w:val="000000"/>
              </w:rPr>
              <w:t>komun</w:t>
            </w:r>
            <w:r w:rsidR="00EA1E9D">
              <w:rPr>
                <w:rFonts w:asciiTheme="minorHAnsi" w:eastAsia="Eurostile-Reg" w:hAnsiTheme="minorHAnsi" w:cs="Eurostile-Reg"/>
                <w:color w:val="000000"/>
              </w:rPr>
              <w:t>ën</w:t>
            </w:r>
            <w:proofErr w:type="spellEnd"/>
            <w:r w:rsidR="00EA1E9D">
              <w:rPr>
                <w:rFonts w:asciiTheme="minorHAnsi" w:eastAsia="Eurostile-Reg" w:hAnsiTheme="minorHAnsi" w:cs="Eurostile-Reg"/>
                <w:color w:val="000000"/>
              </w:rPr>
              <w:t xml:space="preserve"> e </w:t>
            </w:r>
            <w:proofErr w:type="spellStart"/>
            <w:r w:rsidR="00EA1E9D">
              <w:rPr>
                <w:rFonts w:asciiTheme="minorHAnsi" w:eastAsia="Eurostile-Reg" w:hAnsiTheme="minorHAnsi" w:cs="Eurostile-Reg"/>
                <w:color w:val="000000"/>
              </w:rPr>
              <w:t>Gostivarit</w:t>
            </w:r>
            <w:proofErr w:type="spellEnd"/>
            <w:r w:rsidR="00EA1E9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="00EA1E9D">
              <w:rPr>
                <w:rFonts w:asciiTheme="minorHAnsi" w:eastAsia="Eurostile-Reg" w:hAnsiTheme="minorHAnsi" w:cs="Eurostile-Reg"/>
                <w:color w:val="000000"/>
              </w:rPr>
              <w:t>shpall</w:t>
            </w:r>
            <w:proofErr w:type="spellEnd"/>
            <w:r w:rsidR="00EA1E9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="00E4271D" w:rsidRPr="00E4271D">
              <w:rPr>
                <w:rFonts w:asciiTheme="minorHAnsi" w:eastAsia="Eurostile-Reg" w:hAnsiTheme="minorHAnsi" w:cs="Eurostile-Reg"/>
                <w:color w:val="000000"/>
              </w:rPr>
              <w:t>thirrje</w:t>
            </w:r>
            <w:proofErr w:type="spellEnd"/>
            <w:r w:rsidR="00E4271D"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="00E4271D" w:rsidRPr="00E4271D">
              <w:rPr>
                <w:rFonts w:asciiTheme="minorHAnsi" w:eastAsia="Eurostile-Reg" w:hAnsiTheme="minorHAnsi" w:cs="Eurostile-Reg"/>
                <w:color w:val="000000"/>
              </w:rPr>
              <w:t>publike</w:t>
            </w:r>
            <w:proofErr w:type="spellEnd"/>
            <w:r w:rsidR="00E4271D"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="00E4271D" w:rsidRPr="00E4271D">
              <w:rPr>
                <w:rFonts w:asciiTheme="minorHAnsi" w:eastAsia="Eurostile-Reg" w:hAnsiTheme="minorHAnsi" w:cs="Eurostile-Reg"/>
                <w:color w:val="000000"/>
              </w:rPr>
              <w:t>p</w:t>
            </w:r>
            <w:r w:rsidR="00EA1E9D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r w:rsidR="00E4271D" w:rsidRPr="00E4271D">
              <w:rPr>
                <w:rFonts w:asciiTheme="minorHAnsi" w:eastAsia="Eurostile-Reg" w:hAnsiTheme="minorHAnsi" w:cs="Eurostile-Reg"/>
                <w:color w:val="000000"/>
              </w:rPr>
              <w:t>r</w:t>
            </w:r>
            <w:proofErr w:type="spellEnd"/>
          </w:p>
          <w:p w:rsidR="00E4271D" w:rsidRPr="00E4271D" w:rsidRDefault="00E4271D" w:rsidP="00E427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Eurostile-Reg" w:hAnsiTheme="minorHAnsi" w:cs="Eurostile-Reg"/>
                <w:color w:val="000000"/>
              </w:rPr>
            </w:pPr>
            <w:proofErr w:type="spellStart"/>
            <w:proofErr w:type="gram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an</w:t>
            </w:r>
            <w:r w:rsidR="00EA1E9D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r w:rsidRPr="00E4271D">
              <w:rPr>
                <w:rFonts w:asciiTheme="minorHAnsi" w:eastAsia="Eurostile-Reg" w:hAnsiTheme="minorHAnsi" w:cs="Eurostile-Reg"/>
                <w:color w:val="000000"/>
              </w:rPr>
              <w:t>tar</w:t>
            </w:r>
            <w:r w:rsidR="00EA1E9D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r w:rsidRPr="00E4271D">
              <w:rPr>
                <w:rFonts w:asciiTheme="minorHAnsi" w:eastAsia="Eurostile-Reg" w:hAnsiTheme="minorHAnsi" w:cs="Eurostile-Reg"/>
                <w:color w:val="000000"/>
              </w:rPr>
              <w:t>sim</w:t>
            </w:r>
            <w:proofErr w:type="spellEnd"/>
            <w:proofErr w:type="gram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n</w:t>
            </w:r>
            <w:r w:rsidR="00EA1E9D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Kuvendin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Lokal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t</w:t>
            </w:r>
            <w:r w:rsidR="00EA1E9D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t</w:t>
            </w:r>
            <w:r w:rsidR="00EA1E9D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Rinjve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>.</w:t>
            </w:r>
          </w:p>
          <w:p w:rsidR="00E4271D" w:rsidRPr="00E4271D" w:rsidRDefault="00E4271D" w:rsidP="00E427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Eurostile-Reg" w:hAnsiTheme="minorHAnsi" w:cs="Eurostile-Reg"/>
                <w:color w:val="000000"/>
              </w:rPr>
            </w:pP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Thirrja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eshte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e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hapur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per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te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gjitha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organizatat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rinore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,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organizatat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p</w:t>
            </w:r>
            <w:r w:rsidR="00EA1E9D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r w:rsidRPr="00E4271D">
              <w:rPr>
                <w:rFonts w:asciiTheme="minorHAnsi" w:eastAsia="Eurostile-Reg" w:hAnsiTheme="minorHAnsi" w:cs="Eurostile-Reg"/>
                <w:color w:val="000000"/>
              </w:rPr>
              <w:t>r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t</w:t>
            </w:r>
            <w:r w:rsidR="00EA1E9D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rinjt</w:t>
            </w:r>
            <w:r w:rsidR="00EA1E9D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,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forumet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rinore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t</w:t>
            </w:r>
            <w:r w:rsidR="00EA1E9D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proofErr w:type="spellEnd"/>
          </w:p>
          <w:p w:rsidR="00E4271D" w:rsidRPr="00E4271D" w:rsidRDefault="00E4271D" w:rsidP="00E427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Eurostile-Reg" w:hAnsiTheme="minorHAnsi" w:cs="Eurostile-Reg"/>
                <w:color w:val="000000"/>
              </w:rPr>
            </w:pP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partive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politike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,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organizatat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e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nx</w:t>
            </w:r>
            <w:r w:rsidR="00A3554A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r w:rsidRPr="00E4271D">
              <w:rPr>
                <w:rFonts w:asciiTheme="minorHAnsi" w:eastAsia="Eurostile-Reg" w:hAnsiTheme="minorHAnsi" w:cs="Eurostile-Reg"/>
                <w:color w:val="000000"/>
              </w:rPr>
              <w:t>n</w:t>
            </w:r>
            <w:r w:rsidR="00A3554A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r w:rsidRPr="00E4271D">
              <w:rPr>
                <w:rFonts w:asciiTheme="minorHAnsi" w:eastAsia="Eurostile-Reg" w:hAnsiTheme="minorHAnsi" w:cs="Eurostile-Reg"/>
                <w:color w:val="000000"/>
              </w:rPr>
              <w:t>sve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dhe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t</w:t>
            </w:r>
            <w:r w:rsidR="00A3554A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student</w:t>
            </w:r>
            <w:r w:rsidR="00A3554A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r w:rsidRPr="00E4271D">
              <w:rPr>
                <w:rFonts w:asciiTheme="minorHAnsi" w:eastAsia="Eurostile-Reg" w:hAnsiTheme="minorHAnsi" w:cs="Eurostile-Reg"/>
                <w:color w:val="000000"/>
              </w:rPr>
              <w:t>ve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dhe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forma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te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tjera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t</w:t>
            </w:r>
            <w:r w:rsidR="00A3554A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organizimit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t</w:t>
            </w:r>
            <w:r w:rsidR="00A3554A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t</w:t>
            </w:r>
            <w:r w:rsidR="00AB2C3F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proofErr w:type="spellEnd"/>
          </w:p>
          <w:p w:rsidR="00E4271D" w:rsidRPr="00E4271D" w:rsidRDefault="00E4271D" w:rsidP="00E427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Eurostile-Reg" w:hAnsiTheme="minorHAnsi" w:cs="Eurostile-Reg"/>
                <w:color w:val="000000"/>
              </w:rPr>
            </w:pP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rinjve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q</w:t>
            </w:r>
            <w:r w:rsidR="00AB2C3F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do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t’i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plot</w:t>
            </w:r>
            <w:r w:rsidR="00AB2C3F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r w:rsidRPr="00E4271D">
              <w:rPr>
                <w:rFonts w:asciiTheme="minorHAnsi" w:eastAsia="Eurostile-Reg" w:hAnsiTheme="minorHAnsi" w:cs="Eurostile-Reg"/>
                <w:color w:val="000000"/>
              </w:rPr>
              <w:t>sojne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kriteret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e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m</w:t>
            </w:r>
            <w:r w:rsidR="00AB2C3F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r w:rsidRPr="00E4271D">
              <w:rPr>
                <w:rFonts w:asciiTheme="minorHAnsi" w:eastAsia="Eurostile-Reg" w:hAnsiTheme="minorHAnsi" w:cs="Eurostile-Reg"/>
                <w:color w:val="000000"/>
              </w:rPr>
              <w:t>poshtme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>:</w:t>
            </w:r>
          </w:p>
          <w:p w:rsidR="00E4271D" w:rsidRPr="00E4271D" w:rsidRDefault="00E4271D" w:rsidP="00E427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Eurostile-Reg" w:hAnsiTheme="minorHAnsi" w:cs="Eurostile-Reg"/>
                <w:color w:val="000000"/>
              </w:rPr>
            </w:pPr>
            <w:r w:rsidRPr="00E4271D">
              <w:rPr>
                <w:rFonts w:asciiTheme="minorHAnsi" w:eastAsia="Eurostile-Reg" w:hAnsiTheme="minorHAnsi" w:cs="Eurostile-Reg"/>
                <w:color w:val="C08D0D"/>
              </w:rPr>
              <w:t xml:space="preserve">•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T</w:t>
            </w:r>
            <w:r w:rsidR="006762FE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ken</w:t>
            </w:r>
            <w:r w:rsidR="006762FE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aktivitete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n</w:t>
            </w:r>
            <w:r w:rsidR="006762FE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territorin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e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komun</w:t>
            </w:r>
            <w:r w:rsidR="006762FE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r w:rsidRPr="00E4271D">
              <w:rPr>
                <w:rFonts w:asciiTheme="minorHAnsi" w:eastAsia="Eurostile-Reg" w:hAnsiTheme="minorHAnsi" w:cs="Eurostile-Reg"/>
                <w:color w:val="000000"/>
              </w:rPr>
              <w:t>s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s</w:t>
            </w:r>
            <w:r w:rsidR="006762FE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proofErr w:type="spellEnd"/>
            <w:r w:rsidR="006762FE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="006762FE">
              <w:rPr>
                <w:rFonts w:asciiTheme="minorHAnsi" w:eastAsia="Eurostile-Reg" w:hAnsiTheme="minorHAnsi" w:cs="Eurostile-Reg"/>
                <w:color w:val="000000"/>
              </w:rPr>
              <w:t>Gostivarit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>;</w:t>
            </w:r>
          </w:p>
          <w:p w:rsidR="00E4271D" w:rsidRPr="00E4271D" w:rsidRDefault="00E4271D" w:rsidP="00E427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Eurostile-Reg" w:hAnsiTheme="minorHAnsi" w:cs="Eurostile-Reg"/>
                <w:color w:val="000000"/>
              </w:rPr>
            </w:pPr>
            <w:r w:rsidRPr="00E4271D">
              <w:rPr>
                <w:rFonts w:asciiTheme="minorHAnsi" w:eastAsia="Eurostile-Reg" w:hAnsiTheme="minorHAnsi" w:cs="Eurostile-Reg"/>
                <w:color w:val="C08D0D"/>
              </w:rPr>
              <w:t xml:space="preserve">•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T</w:t>
            </w:r>
            <w:r w:rsidR="006762FE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jen</w:t>
            </w:r>
            <w:r w:rsidR="006762FE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proofErr w:type="spellEnd"/>
            <w:r w:rsidR="006762FE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="006762FE">
              <w:rPr>
                <w:rFonts w:asciiTheme="minorHAnsi" w:eastAsia="Eurostile-Reg" w:hAnsiTheme="minorHAnsi" w:cs="Eurostile-Reg"/>
                <w:color w:val="000000"/>
              </w:rPr>
              <w:t>themeluar</w:t>
            </w:r>
            <w:proofErr w:type="spellEnd"/>
            <w:r w:rsidR="006762FE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="006762FE">
              <w:rPr>
                <w:rFonts w:asciiTheme="minorHAnsi" w:eastAsia="Eurostile-Reg" w:hAnsiTheme="minorHAnsi" w:cs="Eurostile-Reg"/>
                <w:color w:val="000000"/>
              </w:rPr>
              <w:t>dhe</w:t>
            </w:r>
            <w:proofErr w:type="spellEnd"/>
            <w:r w:rsidR="006762FE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="006762FE">
              <w:rPr>
                <w:rFonts w:asciiTheme="minorHAnsi" w:eastAsia="Eurostile-Reg" w:hAnsiTheme="minorHAnsi" w:cs="Eurostile-Reg"/>
                <w:color w:val="000000"/>
              </w:rPr>
              <w:t>aktiv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t</w:t>
            </w:r>
            <w:r w:rsidR="006762FE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pakt</w:t>
            </w:r>
            <w:r w:rsidR="006762FE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r w:rsidRPr="00E4271D">
              <w:rPr>
                <w:rFonts w:asciiTheme="minorHAnsi" w:eastAsia="Eurostile-Reg" w:hAnsiTheme="minorHAnsi" w:cs="Eurostile-Reg"/>
                <w:color w:val="000000"/>
              </w:rPr>
              <w:t>n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nj</w:t>
            </w:r>
            <w:r w:rsidR="006762FE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vit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para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hapjes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se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kesaj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thirrjeje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>;</w:t>
            </w:r>
          </w:p>
          <w:p w:rsidR="00E4271D" w:rsidRPr="00E4271D" w:rsidRDefault="00E4271D" w:rsidP="00E427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Eurostile-Reg" w:hAnsiTheme="minorHAnsi" w:cs="Eurostile-Reg"/>
                <w:color w:val="000000"/>
              </w:rPr>
            </w:pPr>
            <w:r w:rsidRPr="00E4271D">
              <w:rPr>
                <w:rFonts w:asciiTheme="minorHAnsi" w:eastAsia="Eurostile-Reg" w:hAnsiTheme="minorHAnsi" w:cs="Eurostile-Reg"/>
                <w:color w:val="C08D0D"/>
              </w:rPr>
              <w:t xml:space="preserve">•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Delegati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/ja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dhe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zevend</w:t>
            </w:r>
            <w:r w:rsidR="006762FE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r w:rsidRPr="00E4271D">
              <w:rPr>
                <w:rFonts w:asciiTheme="minorHAnsi" w:eastAsia="Eurostile-Reg" w:hAnsiTheme="minorHAnsi" w:cs="Eurostile-Reg"/>
                <w:color w:val="000000"/>
              </w:rPr>
              <w:t>s-delegati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/ja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duhet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te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jen</w:t>
            </w:r>
            <w:r w:rsidR="006762FE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banor</w:t>
            </w:r>
            <w:r w:rsidR="006762FE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t</w:t>
            </w:r>
            <w:r w:rsidR="006762FE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komun</w:t>
            </w:r>
            <w:r w:rsidR="006762FE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r w:rsidRPr="00E4271D">
              <w:rPr>
                <w:rFonts w:asciiTheme="minorHAnsi" w:eastAsia="Eurostile-Reg" w:hAnsiTheme="minorHAnsi" w:cs="Eurostile-Reg"/>
                <w:color w:val="000000"/>
              </w:rPr>
              <w:t>s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s</w:t>
            </w:r>
            <w:r w:rsidR="006762FE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proofErr w:type="spellEnd"/>
            <w:r w:rsidR="006762FE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dhe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t</w:t>
            </w:r>
            <w:r w:rsidR="006762FE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mosh</w:t>
            </w:r>
            <w:r w:rsidR="006762FE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r w:rsidRPr="00E4271D">
              <w:rPr>
                <w:rFonts w:asciiTheme="minorHAnsi" w:eastAsia="Eurostile-Reg" w:hAnsiTheme="minorHAnsi" w:cs="Eurostile-Reg"/>
                <w:color w:val="000000"/>
              </w:rPr>
              <w:t>s</w:t>
            </w:r>
            <w:proofErr w:type="spellEnd"/>
          </w:p>
          <w:p w:rsidR="00E4271D" w:rsidRDefault="006762FE" w:rsidP="00E427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Eurostile-Reg" w:hAnsiTheme="minorHAnsi" w:cs="Eurostile-Reg"/>
                <w:color w:val="000000"/>
              </w:rPr>
            </w:pPr>
            <w:proofErr w:type="spellStart"/>
            <w:proofErr w:type="gramStart"/>
            <w:r>
              <w:rPr>
                <w:rFonts w:asciiTheme="minorHAnsi" w:eastAsia="Eurostile-Reg" w:hAnsiTheme="minorHAnsi" w:cs="Eurostile-Reg"/>
                <w:color w:val="000000"/>
              </w:rPr>
              <w:t>prej</w:t>
            </w:r>
            <w:proofErr w:type="spellEnd"/>
            <w:proofErr w:type="gramEnd"/>
            <w:r>
              <w:rPr>
                <w:rFonts w:asciiTheme="minorHAnsi" w:eastAsia="Eurostile-Reg" w:hAnsiTheme="minorHAnsi" w:cs="Eurostile-Reg"/>
                <w:color w:val="000000"/>
              </w:rPr>
              <w:t xml:space="preserve"> 15 </w:t>
            </w:r>
            <w:proofErr w:type="spellStart"/>
            <w:r>
              <w:rPr>
                <w:rFonts w:asciiTheme="minorHAnsi" w:eastAsia="Eurostile-Reg" w:hAnsiTheme="minorHAnsi" w:cs="Eurostile-Reg"/>
                <w:color w:val="000000"/>
              </w:rPr>
              <w:t>deri</w:t>
            </w:r>
            <w:proofErr w:type="spellEnd"/>
            <w:r>
              <w:rPr>
                <w:rFonts w:asciiTheme="minorHAnsi" w:eastAsia="Eurostile-Reg" w:hAnsiTheme="minorHAnsi" w:cs="Eurostile-Reg"/>
                <w:color w:val="000000"/>
              </w:rPr>
              <w:t xml:space="preserve"> 29 </w:t>
            </w:r>
            <w:proofErr w:type="spellStart"/>
            <w:r>
              <w:rPr>
                <w:rFonts w:asciiTheme="minorHAnsi" w:eastAsia="Eurostile-Reg" w:hAnsiTheme="minorHAnsi" w:cs="Eurostile-Reg"/>
                <w:color w:val="000000"/>
              </w:rPr>
              <w:t>vjeç</w:t>
            </w:r>
            <w:proofErr w:type="spellEnd"/>
            <w:r w:rsidR="00E4271D" w:rsidRPr="00E4271D">
              <w:rPr>
                <w:rFonts w:asciiTheme="minorHAnsi" w:eastAsia="Eurostile-Reg" w:hAnsiTheme="minorHAnsi" w:cs="Eurostile-Reg"/>
                <w:color w:val="000000"/>
              </w:rPr>
              <w:t>.</w:t>
            </w:r>
          </w:p>
          <w:p w:rsidR="00D14660" w:rsidRPr="00E4271D" w:rsidRDefault="00D14660" w:rsidP="00E427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Eurostile-Reg" w:hAnsiTheme="minorHAnsi" w:cs="Eurostile-Reg"/>
                <w:color w:val="000000"/>
              </w:rPr>
            </w:pPr>
            <w:bookmarkStart w:id="0" w:name="_GoBack"/>
            <w:bookmarkEnd w:id="0"/>
          </w:p>
          <w:p w:rsidR="00E4271D" w:rsidRPr="00E4271D" w:rsidRDefault="00E4271D" w:rsidP="00E427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Eurostile-Reg" w:hAnsiTheme="minorHAnsi" w:cs="Eurostile-Reg"/>
                <w:color w:val="000000"/>
              </w:rPr>
            </w:pPr>
            <w:proofErr w:type="spellStart"/>
            <w:r w:rsidRPr="003475C0">
              <w:rPr>
                <w:rFonts w:asciiTheme="minorHAnsi" w:eastAsia="Eurostile-Reg" w:hAnsiTheme="minorHAnsi" w:cs="Eurostile-Reg"/>
                <w:i/>
                <w:color w:val="000000"/>
              </w:rPr>
              <w:t>Aplikimi</w:t>
            </w:r>
            <w:proofErr w:type="spellEnd"/>
            <w:r w:rsidRPr="003475C0">
              <w:rPr>
                <w:rFonts w:asciiTheme="minorHAnsi" w:eastAsia="Eurostile-Reg" w:hAnsiTheme="minorHAnsi" w:cs="Eurostile-Reg"/>
                <w:i/>
                <w:color w:val="000000"/>
              </w:rPr>
              <w:t>:</w:t>
            </w:r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T</w:t>
            </w:r>
            <w:r w:rsidR="006762FE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gjitha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organizatat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e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interesuara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q</w:t>
            </w:r>
            <w:r w:rsidR="006762FE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i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plotesojn</w:t>
            </w:r>
            <w:r w:rsidR="006762FE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kriteret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duhet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t’i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d</w:t>
            </w:r>
            <w:r w:rsidR="006762FE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r w:rsidRPr="00E4271D">
              <w:rPr>
                <w:rFonts w:asciiTheme="minorHAnsi" w:eastAsia="Eurostile-Reg" w:hAnsiTheme="minorHAnsi" w:cs="Eurostile-Reg"/>
                <w:color w:val="000000"/>
              </w:rPr>
              <w:t>rgojn</w:t>
            </w:r>
            <w:r w:rsidR="006762FE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dokumentet</w:t>
            </w:r>
            <w:proofErr w:type="spellEnd"/>
          </w:p>
          <w:p w:rsidR="006762FE" w:rsidRDefault="00E4271D" w:rsidP="00E427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Eurostile-Reg" w:hAnsiTheme="minorHAnsi" w:cs="Eurostile-Reg"/>
                <w:color w:val="000000"/>
              </w:rPr>
            </w:pPr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e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m</w:t>
            </w:r>
            <w:r w:rsidR="006762FE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r w:rsidRPr="00E4271D">
              <w:rPr>
                <w:rFonts w:asciiTheme="minorHAnsi" w:eastAsia="Eurostile-Reg" w:hAnsiTheme="minorHAnsi" w:cs="Eurostile-Reg"/>
                <w:color w:val="000000"/>
              </w:rPr>
              <w:t>poshtme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n</w:t>
            </w:r>
            <w:r w:rsidR="006762FE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e-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mailin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: </w:t>
            </w:r>
            <w:r w:rsidR="006762FE">
              <w:rPr>
                <w:rFonts w:asciiTheme="minorHAnsi" w:eastAsia="Eurostile-Reg" w:hAnsiTheme="minorHAnsi" w:cs="Eurostile-Reg"/>
                <w:color w:val="000000"/>
              </w:rPr>
              <w:t>info@gostivari.gov.mk</w:t>
            </w:r>
          </w:p>
          <w:p w:rsidR="00E4271D" w:rsidRPr="00E4271D" w:rsidRDefault="006762FE" w:rsidP="00E427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Eurostile-Reg" w:hAnsiTheme="minorHAnsi" w:cs="Eurostile-Reg"/>
                <w:color w:val="000000"/>
              </w:rPr>
            </w:pPr>
            <w:r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>
              <w:rPr>
                <w:rFonts w:asciiTheme="minorHAnsi" w:eastAsia="Eurostile-Reg" w:hAnsiTheme="minorHAnsi" w:cs="Eurostile-Reg"/>
                <w:color w:val="000000"/>
              </w:rPr>
              <w:t>dhe</w:t>
            </w:r>
            <w:proofErr w:type="spellEnd"/>
            <w:r w:rsidR="00E4271D"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="00E4271D" w:rsidRPr="00E4271D">
              <w:rPr>
                <w:rFonts w:asciiTheme="minorHAnsi" w:eastAsia="Eurostile-Reg" w:hAnsiTheme="minorHAnsi" w:cs="Eurostile-Reg"/>
                <w:color w:val="000000"/>
              </w:rPr>
              <w:t>t'i</w:t>
            </w:r>
            <w:proofErr w:type="spellEnd"/>
            <w:r w:rsidR="00E4271D"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="00E4271D" w:rsidRPr="00E4271D">
              <w:rPr>
                <w:rFonts w:asciiTheme="minorHAnsi" w:eastAsia="Eurostile-Reg" w:hAnsiTheme="minorHAnsi" w:cs="Eurostile-Reg"/>
                <w:color w:val="000000"/>
              </w:rPr>
              <w:t>dor</w:t>
            </w:r>
            <w:r>
              <w:rPr>
                <w:rFonts w:asciiTheme="minorHAnsi" w:eastAsia="Eurostile-Reg" w:hAnsiTheme="minorHAnsi" w:cs="Eurostile-Reg"/>
                <w:color w:val="000000"/>
              </w:rPr>
              <w:t>ë</w:t>
            </w:r>
            <w:r w:rsidR="00E4271D" w:rsidRPr="00E4271D">
              <w:rPr>
                <w:rFonts w:asciiTheme="minorHAnsi" w:eastAsia="Eurostile-Reg" w:hAnsiTheme="minorHAnsi" w:cs="Eurostile-Reg"/>
                <w:color w:val="000000"/>
              </w:rPr>
              <w:t>zojn</w:t>
            </w:r>
            <w:r>
              <w:rPr>
                <w:rFonts w:asciiTheme="minorHAnsi" w:eastAsia="Eurostile-Reg" w:hAnsiTheme="minorHAnsi" w:cs="Eurostile-Reg"/>
                <w:color w:val="000000"/>
              </w:rPr>
              <w:t>ë</w:t>
            </w:r>
            <w:proofErr w:type="spellEnd"/>
            <w:r w:rsidR="00E4271D"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="00E4271D" w:rsidRPr="00E4271D">
              <w:rPr>
                <w:rFonts w:asciiTheme="minorHAnsi" w:eastAsia="Eurostile-Reg" w:hAnsiTheme="minorHAnsi" w:cs="Eurostile-Reg"/>
                <w:color w:val="000000"/>
              </w:rPr>
              <w:t>ato</w:t>
            </w:r>
            <w:proofErr w:type="spellEnd"/>
            <w:r w:rsidR="00E4271D"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="00E4271D" w:rsidRPr="00E4271D">
              <w:rPr>
                <w:rFonts w:asciiTheme="minorHAnsi" w:eastAsia="Eurostile-Reg" w:hAnsiTheme="minorHAnsi" w:cs="Eurostile-Reg"/>
                <w:color w:val="000000"/>
              </w:rPr>
              <w:t>n</w:t>
            </w:r>
            <w:r>
              <w:rPr>
                <w:rFonts w:asciiTheme="minorHAnsi" w:eastAsia="Eurostile-Reg" w:hAnsiTheme="minorHAnsi" w:cs="Eurostile-Reg"/>
                <w:color w:val="000000"/>
              </w:rPr>
              <w:t>ë</w:t>
            </w:r>
            <w:proofErr w:type="spellEnd"/>
            <w:r w:rsidR="00E4271D"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="00E4271D" w:rsidRPr="00E4271D">
              <w:rPr>
                <w:rFonts w:asciiTheme="minorHAnsi" w:eastAsia="Eurostile-Reg" w:hAnsiTheme="minorHAnsi" w:cs="Eurostile-Reg"/>
                <w:color w:val="000000"/>
              </w:rPr>
              <w:t>arkivin</w:t>
            </w:r>
            <w:proofErr w:type="spellEnd"/>
            <w:r w:rsidR="00E4271D" w:rsidRPr="00E4271D">
              <w:rPr>
                <w:rFonts w:asciiTheme="minorHAnsi" w:eastAsia="Eurostile-Reg" w:hAnsiTheme="minorHAnsi" w:cs="Eurostile-Reg"/>
                <w:color w:val="000000"/>
              </w:rPr>
              <w:t xml:space="preserve"> e </w:t>
            </w:r>
            <w:proofErr w:type="spellStart"/>
            <w:r w:rsidR="00E4271D" w:rsidRPr="00E4271D">
              <w:rPr>
                <w:rFonts w:asciiTheme="minorHAnsi" w:eastAsia="Eurostile-Reg" w:hAnsiTheme="minorHAnsi" w:cs="Eurostile-Reg"/>
                <w:color w:val="000000"/>
              </w:rPr>
              <w:t>komun</w:t>
            </w:r>
            <w:r>
              <w:rPr>
                <w:rFonts w:asciiTheme="minorHAnsi" w:eastAsia="Eurostile-Reg" w:hAnsiTheme="minorHAnsi" w:cs="Eurostile-Reg"/>
                <w:color w:val="000000"/>
              </w:rPr>
              <w:t>ë</w:t>
            </w:r>
            <w:r w:rsidR="00E4271D" w:rsidRPr="00E4271D">
              <w:rPr>
                <w:rFonts w:asciiTheme="minorHAnsi" w:eastAsia="Eurostile-Reg" w:hAnsiTheme="minorHAnsi" w:cs="Eurostile-Reg"/>
                <w:color w:val="000000"/>
              </w:rPr>
              <w:t>s</w:t>
            </w:r>
            <w:proofErr w:type="spellEnd"/>
            <w:r w:rsidR="00E4271D" w:rsidRPr="00E4271D">
              <w:rPr>
                <w:rFonts w:asciiTheme="minorHAnsi" w:eastAsia="Eurostile-Reg" w:hAnsiTheme="minorHAnsi" w:cs="Eurostile-Reg"/>
                <w:color w:val="000000"/>
              </w:rPr>
              <w:t xml:space="preserve"> se </w:t>
            </w:r>
            <w:proofErr w:type="spellStart"/>
            <w:r>
              <w:rPr>
                <w:rFonts w:asciiTheme="minorHAnsi" w:eastAsia="Eurostile-Reg" w:hAnsiTheme="minorHAnsi" w:cs="Eurostile-Reg"/>
                <w:color w:val="000000"/>
              </w:rPr>
              <w:t>Gostivarit</w:t>
            </w:r>
            <w:proofErr w:type="spellEnd"/>
            <w:r>
              <w:rPr>
                <w:rFonts w:asciiTheme="minorHAnsi" w:eastAsia="Eurostile-Reg" w:hAnsiTheme="minorHAnsi" w:cs="Eurostile-Reg"/>
                <w:color w:val="000000"/>
              </w:rPr>
              <w:t xml:space="preserve">, bul. </w:t>
            </w:r>
            <w:proofErr w:type="spellStart"/>
            <w:r>
              <w:rPr>
                <w:rFonts w:asciiTheme="minorHAnsi" w:eastAsia="Eurostile-Reg" w:hAnsiTheme="minorHAnsi" w:cs="Eurostile-Reg"/>
                <w:color w:val="000000"/>
              </w:rPr>
              <w:t>Braqa</w:t>
            </w:r>
            <w:proofErr w:type="spellEnd"/>
            <w:r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>
              <w:rPr>
                <w:rFonts w:asciiTheme="minorHAnsi" w:eastAsia="Eurostile-Reg" w:hAnsiTheme="minorHAnsi" w:cs="Eurostile-Reg"/>
                <w:color w:val="000000"/>
              </w:rPr>
              <w:t>Gjinoski</w:t>
            </w:r>
            <w:proofErr w:type="spellEnd"/>
            <w:r>
              <w:rPr>
                <w:rFonts w:asciiTheme="minorHAnsi" w:eastAsia="Eurostile-Reg" w:hAnsiTheme="minorHAnsi" w:cs="Eurostile-Reg"/>
                <w:color w:val="000000"/>
              </w:rPr>
              <w:t xml:space="preserve"> nr.61, </w:t>
            </w:r>
            <w:r w:rsidR="00E4271D" w:rsidRPr="00E4271D">
              <w:rPr>
                <w:rFonts w:asciiTheme="minorHAnsi" w:eastAsia="Eurostile-Reg" w:hAnsiTheme="minorHAnsi" w:cs="Eurostile-Reg"/>
                <w:color w:val="000000"/>
              </w:rPr>
              <w:t xml:space="preserve"> me</w:t>
            </w:r>
          </w:p>
          <w:p w:rsidR="00E4271D" w:rsidRDefault="00E4271D" w:rsidP="00E427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Eurostile-Reg" w:hAnsiTheme="minorHAnsi" w:cs="Eurostile-Reg"/>
                <w:color w:val="000000"/>
              </w:rPr>
            </w:pPr>
            <w:proofErr w:type="spellStart"/>
            <w:proofErr w:type="gram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sh</w:t>
            </w:r>
            <w:r w:rsidR="006762FE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r w:rsidRPr="00E4271D">
              <w:rPr>
                <w:rFonts w:asciiTheme="minorHAnsi" w:eastAsia="Eurostile-Reg" w:hAnsiTheme="minorHAnsi" w:cs="Eurostile-Reg"/>
                <w:color w:val="000000"/>
              </w:rPr>
              <w:t>nimin</w:t>
            </w:r>
            <w:proofErr w:type="spellEnd"/>
            <w:proofErr w:type="gram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“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Aplikim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p</w:t>
            </w:r>
            <w:r w:rsidR="006762FE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r w:rsidRPr="00E4271D">
              <w:rPr>
                <w:rFonts w:asciiTheme="minorHAnsi" w:eastAsia="Eurostile-Reg" w:hAnsiTheme="minorHAnsi" w:cs="Eurostile-Reg"/>
                <w:color w:val="000000"/>
              </w:rPr>
              <w:t>r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an</w:t>
            </w:r>
            <w:r w:rsidR="006762FE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r w:rsidRPr="00E4271D">
              <w:rPr>
                <w:rFonts w:asciiTheme="minorHAnsi" w:eastAsia="Eurostile-Reg" w:hAnsiTheme="minorHAnsi" w:cs="Eurostile-Reg"/>
                <w:color w:val="000000"/>
              </w:rPr>
              <w:t>tar</w:t>
            </w:r>
            <w:r w:rsidR="006762FE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r w:rsidRPr="00E4271D">
              <w:rPr>
                <w:rFonts w:asciiTheme="minorHAnsi" w:eastAsia="Eurostile-Reg" w:hAnsiTheme="minorHAnsi" w:cs="Eurostile-Reg"/>
                <w:color w:val="000000"/>
              </w:rPr>
              <w:t>sim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n</w:t>
            </w:r>
            <w:r w:rsidR="006762FE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Kuvendin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e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Keshillit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Rinor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>.</w:t>
            </w:r>
          </w:p>
          <w:p w:rsidR="006762FE" w:rsidRPr="00E4271D" w:rsidRDefault="006762FE" w:rsidP="00E427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Eurostile-Reg" w:hAnsiTheme="minorHAnsi" w:cs="Eurostile-Reg"/>
                <w:color w:val="000000"/>
              </w:rPr>
            </w:pPr>
          </w:p>
          <w:p w:rsidR="00E4271D" w:rsidRPr="00E4271D" w:rsidRDefault="00E4271D" w:rsidP="00E427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Eurostile-Reg" w:hAnsiTheme="minorHAnsi" w:cs="Eurostile-Reg"/>
                <w:color w:val="000000"/>
              </w:rPr>
            </w:pP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Dokumentet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e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detyrueshme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>:</w:t>
            </w:r>
          </w:p>
          <w:p w:rsidR="00E4271D" w:rsidRPr="00E4271D" w:rsidRDefault="00E4271D" w:rsidP="00E427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Eurostile-Reg" w:hAnsiTheme="minorHAnsi" w:cs="Eurostile-Reg"/>
                <w:color w:val="000000"/>
              </w:rPr>
            </w:pPr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1.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Portofoli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p</w:t>
            </w:r>
            <w:r w:rsidR="006762FE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r w:rsidRPr="00E4271D">
              <w:rPr>
                <w:rFonts w:asciiTheme="minorHAnsi" w:eastAsia="Eurostile-Reg" w:hAnsiTheme="minorHAnsi" w:cs="Eurostile-Reg"/>
                <w:color w:val="000000"/>
              </w:rPr>
              <w:t>r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pun</w:t>
            </w:r>
            <w:r w:rsidR="006762FE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r w:rsidRPr="00E4271D">
              <w:rPr>
                <w:rFonts w:asciiTheme="minorHAnsi" w:eastAsia="Eurostile-Reg" w:hAnsiTheme="minorHAnsi" w:cs="Eurostile-Reg"/>
                <w:color w:val="000000"/>
              </w:rPr>
              <w:t>n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e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organizat</w:t>
            </w:r>
            <w:r w:rsidR="006762FE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r w:rsidRPr="00E4271D">
              <w:rPr>
                <w:rFonts w:asciiTheme="minorHAnsi" w:eastAsia="Eurostile-Reg" w:hAnsiTheme="minorHAnsi" w:cs="Eurostile-Reg"/>
                <w:color w:val="000000"/>
              </w:rPr>
              <w:t>s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>.</w:t>
            </w:r>
          </w:p>
          <w:p w:rsidR="00E4271D" w:rsidRPr="00E4271D" w:rsidRDefault="00E4271D" w:rsidP="00E427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Eurostile-Reg" w:hAnsiTheme="minorHAnsi" w:cs="Eurostile-Reg"/>
                <w:color w:val="000000"/>
              </w:rPr>
            </w:pPr>
            <w:r w:rsidRPr="00E4271D">
              <w:rPr>
                <w:rFonts w:asciiTheme="minorHAnsi" w:eastAsia="Eurostile-Reg" w:hAnsiTheme="minorHAnsi" w:cs="Eurostile-Reg"/>
                <w:color w:val="000000"/>
              </w:rPr>
              <w:lastRenderedPageBreak/>
              <w:t xml:space="preserve">2.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Let</w:t>
            </w:r>
            <w:r w:rsidR="005B1508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r w:rsidRPr="00E4271D">
              <w:rPr>
                <w:rFonts w:asciiTheme="minorHAnsi" w:eastAsia="Eurostile-Reg" w:hAnsiTheme="minorHAnsi" w:cs="Eurostile-Reg"/>
                <w:color w:val="000000"/>
              </w:rPr>
              <w:t>r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motivuese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p</w:t>
            </w:r>
            <w:r w:rsidR="005B1508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r w:rsidRPr="00E4271D">
              <w:rPr>
                <w:rFonts w:asciiTheme="minorHAnsi" w:eastAsia="Eurostile-Reg" w:hAnsiTheme="minorHAnsi" w:cs="Eurostile-Reg"/>
                <w:color w:val="000000"/>
              </w:rPr>
              <w:t>r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pjes</w:t>
            </w:r>
            <w:r w:rsidR="005B1508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r w:rsidRPr="00E4271D">
              <w:rPr>
                <w:rFonts w:asciiTheme="minorHAnsi" w:eastAsia="Eurostile-Reg" w:hAnsiTheme="minorHAnsi" w:cs="Eurostile-Reg"/>
                <w:color w:val="000000"/>
              </w:rPr>
              <w:t>marrje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n</w:t>
            </w:r>
            <w:r w:rsidR="005B1508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Kuvendin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Lokal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t</w:t>
            </w:r>
            <w:r w:rsidR="005B1508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t</w:t>
            </w:r>
            <w:r w:rsidR="005B1508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Rinjve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,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por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jo me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shume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se 1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faqe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>.</w:t>
            </w:r>
          </w:p>
          <w:p w:rsidR="00E4271D" w:rsidRPr="00E4271D" w:rsidRDefault="00E4271D" w:rsidP="00E427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Eurostile-Reg" w:hAnsiTheme="minorHAnsi" w:cs="Eurostile-Reg"/>
                <w:color w:val="000000"/>
              </w:rPr>
            </w:pPr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3.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Raport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vjetor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p</w:t>
            </w:r>
            <w:r w:rsidR="005B1508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r w:rsidRPr="00E4271D">
              <w:rPr>
                <w:rFonts w:asciiTheme="minorHAnsi" w:eastAsia="Eurostile-Reg" w:hAnsiTheme="minorHAnsi" w:cs="Eurostile-Reg"/>
                <w:color w:val="000000"/>
              </w:rPr>
              <w:t>r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pun</w:t>
            </w:r>
            <w:r w:rsidR="005B1508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r w:rsidRPr="00E4271D">
              <w:rPr>
                <w:rFonts w:asciiTheme="minorHAnsi" w:eastAsia="Eurostile-Reg" w:hAnsiTheme="minorHAnsi" w:cs="Eurostile-Reg"/>
                <w:color w:val="000000"/>
              </w:rPr>
              <w:t>n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nga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viti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paraprak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,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i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cili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konfirmon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se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organizata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ka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qen</w:t>
            </w:r>
            <w:r w:rsidR="005B1508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aktive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gjat</w:t>
            </w:r>
            <w:r w:rsidR="005B1508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proofErr w:type="spellEnd"/>
          </w:p>
          <w:p w:rsidR="00E4271D" w:rsidRPr="00E4271D" w:rsidRDefault="00E4271D" w:rsidP="00E427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Eurostile-Reg" w:hAnsiTheme="minorHAnsi" w:cs="Eurostile-Reg"/>
                <w:color w:val="000000"/>
              </w:rPr>
            </w:pPr>
            <w:proofErr w:type="spellStart"/>
            <w:proofErr w:type="gram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vitit</w:t>
            </w:r>
            <w:proofErr w:type="spellEnd"/>
            <w:proofErr w:type="gram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t</w:t>
            </w:r>
            <w:r w:rsidR="005B1508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kaluar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me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aktivitete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t</w:t>
            </w:r>
            <w:r w:rsidR="005B1508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realizuara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p</w:t>
            </w:r>
            <w:r w:rsidR="005B1508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r w:rsidRPr="00E4271D">
              <w:rPr>
                <w:rFonts w:asciiTheme="minorHAnsi" w:eastAsia="Eurostile-Reg" w:hAnsiTheme="minorHAnsi" w:cs="Eurostile-Reg"/>
                <w:color w:val="000000"/>
              </w:rPr>
              <w:t>r</w:t>
            </w:r>
            <w:proofErr w:type="spellEnd"/>
            <w:r w:rsidR="00BA6D8E">
              <w:rPr>
                <w:rFonts w:asciiTheme="minorHAnsi" w:eastAsia="Eurostile-Reg" w:hAnsiTheme="minorHAnsi" w:cs="Eurostile-Reg"/>
                <w:color w:val="000000"/>
              </w:rPr>
              <w:t>,</w:t>
            </w:r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ose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nga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t</w:t>
            </w:r>
            <w:r w:rsidR="00BA6D8E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rinjte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ne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komun</w:t>
            </w:r>
            <w:r w:rsidR="00BA6D8E">
              <w:rPr>
                <w:rFonts w:asciiTheme="minorHAnsi" w:eastAsia="Eurostile-Reg" w:hAnsiTheme="minorHAnsi" w:cs="Eurostile-Reg"/>
                <w:color w:val="000000"/>
              </w:rPr>
              <w:t>ën</w:t>
            </w:r>
            <w:proofErr w:type="spellEnd"/>
            <w:r w:rsidR="00BA6D8E">
              <w:rPr>
                <w:rFonts w:asciiTheme="minorHAnsi" w:eastAsia="Eurostile-Reg" w:hAnsiTheme="minorHAnsi" w:cs="Eurostile-Reg"/>
                <w:color w:val="000000"/>
              </w:rPr>
              <w:t xml:space="preserve"> e </w:t>
            </w:r>
            <w:proofErr w:type="spellStart"/>
            <w:r w:rsidR="00BA6D8E">
              <w:rPr>
                <w:rFonts w:asciiTheme="minorHAnsi" w:eastAsia="Eurostile-Reg" w:hAnsiTheme="minorHAnsi" w:cs="Eurostile-Reg"/>
                <w:color w:val="000000"/>
              </w:rPr>
              <w:t>Gostivarit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>.</w:t>
            </w:r>
          </w:p>
          <w:p w:rsidR="00E4271D" w:rsidRPr="00E4271D" w:rsidRDefault="00E4271D" w:rsidP="00E427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Eurostile-Reg" w:hAnsiTheme="minorHAnsi" w:cs="Eurostile-Reg"/>
                <w:color w:val="000000"/>
              </w:rPr>
            </w:pPr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4.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Propozimi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i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delegatit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>/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es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dhe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z</w:t>
            </w:r>
            <w:r w:rsidR="00BA6D8E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r w:rsidRPr="00E4271D">
              <w:rPr>
                <w:rFonts w:asciiTheme="minorHAnsi" w:eastAsia="Eurostile-Reg" w:hAnsiTheme="minorHAnsi" w:cs="Eurostile-Reg"/>
                <w:color w:val="000000"/>
              </w:rPr>
              <w:t>vendes-delegatit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>/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es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me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detajet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e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kontaktit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p</w:t>
            </w:r>
            <w:r w:rsidR="00BA6D8E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r w:rsidRPr="00E4271D">
              <w:rPr>
                <w:rFonts w:asciiTheme="minorHAnsi" w:eastAsia="Eurostile-Reg" w:hAnsiTheme="minorHAnsi" w:cs="Eurostile-Reg"/>
                <w:color w:val="000000"/>
              </w:rPr>
              <w:t>r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p</w:t>
            </w:r>
            <w:r w:rsidR="00BA6D8E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r w:rsidRPr="00E4271D">
              <w:rPr>
                <w:rFonts w:asciiTheme="minorHAnsi" w:eastAsia="Eurostile-Reg" w:hAnsiTheme="minorHAnsi" w:cs="Eurostile-Reg"/>
                <w:color w:val="000000"/>
              </w:rPr>
              <w:t>rfaqesuesit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>.</w:t>
            </w:r>
          </w:p>
          <w:p w:rsidR="00E4271D" w:rsidRDefault="00E4271D" w:rsidP="00E427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Eurostile-Reg" w:hAnsiTheme="minorHAnsi" w:cs="Eurostile-Reg"/>
                <w:color w:val="000000"/>
              </w:rPr>
            </w:pP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Afati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i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fundit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p</w:t>
            </w:r>
            <w:r w:rsidR="00BA6D8E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r w:rsidRPr="00E4271D">
              <w:rPr>
                <w:rFonts w:asciiTheme="minorHAnsi" w:eastAsia="Eurostile-Reg" w:hAnsiTheme="minorHAnsi" w:cs="Eurostile-Reg"/>
                <w:color w:val="000000"/>
              </w:rPr>
              <w:t>r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aplikim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="00BA6D8E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r w:rsidRPr="00E4271D">
              <w:rPr>
                <w:rFonts w:asciiTheme="minorHAnsi" w:eastAsia="Eurostile-Reg" w:hAnsiTheme="minorHAnsi" w:cs="Eurostile-Reg"/>
                <w:color w:val="000000"/>
              </w:rPr>
              <w:t>sht</w:t>
            </w:r>
            <w:r w:rsidR="00BA6D8E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proofErr w:type="spellEnd"/>
            <w:r w:rsidR="00BA6D8E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="00BA6D8E">
              <w:rPr>
                <w:rFonts w:asciiTheme="minorHAnsi" w:eastAsia="Eurostile-Reg" w:hAnsiTheme="minorHAnsi" w:cs="Eurostile-Reg"/>
                <w:color w:val="000000"/>
              </w:rPr>
              <w:t>nga</w:t>
            </w:r>
            <w:proofErr w:type="spellEnd"/>
            <w:r w:rsidR="00BA6D8E">
              <w:rPr>
                <w:rFonts w:asciiTheme="minorHAnsi" w:eastAsia="Eurostile-Reg" w:hAnsiTheme="minorHAnsi" w:cs="Eurostile-Reg"/>
                <w:color w:val="000000"/>
              </w:rPr>
              <w:t xml:space="preserve"> 05.12.2022 </w:t>
            </w:r>
            <w:proofErr w:type="spellStart"/>
            <w:r w:rsidR="00BA6D8E">
              <w:rPr>
                <w:rFonts w:asciiTheme="minorHAnsi" w:eastAsia="Eurostile-Reg" w:hAnsiTheme="minorHAnsi" w:cs="Eurostile-Reg"/>
                <w:color w:val="000000"/>
              </w:rPr>
              <w:t>deri</w:t>
            </w:r>
            <w:proofErr w:type="spellEnd"/>
            <w:r w:rsidR="00BA6D8E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="00BA6D8E">
              <w:rPr>
                <w:rFonts w:asciiTheme="minorHAnsi" w:eastAsia="Eurostile-Reg" w:hAnsiTheme="minorHAnsi" w:cs="Eurostile-Reg"/>
                <w:color w:val="000000"/>
              </w:rPr>
              <w:t>më</w:t>
            </w:r>
            <w:proofErr w:type="spellEnd"/>
            <w:r w:rsidR="00BA6D8E">
              <w:rPr>
                <w:rFonts w:asciiTheme="minorHAnsi" w:eastAsia="Eurostile-Reg" w:hAnsiTheme="minorHAnsi" w:cs="Eurostile-Reg"/>
                <w:color w:val="000000"/>
              </w:rPr>
              <w:t xml:space="preserve"> 14.12.2022</w:t>
            </w:r>
            <w:r w:rsidRPr="00E4271D">
              <w:rPr>
                <w:rFonts w:asciiTheme="minorHAnsi" w:eastAsia="Eurostile-Reg" w:hAnsiTheme="minorHAnsi" w:cs="Eurostile-Reg"/>
                <w:color w:val="000000"/>
              </w:rPr>
              <w:t>.</w:t>
            </w:r>
          </w:p>
          <w:p w:rsidR="00BA6D8E" w:rsidRPr="00E4271D" w:rsidRDefault="00BA6D8E" w:rsidP="00E427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Eurostile-Reg" w:hAnsiTheme="minorHAnsi" w:cs="Eurostile-Reg"/>
                <w:color w:val="000000"/>
              </w:rPr>
            </w:pPr>
          </w:p>
          <w:p w:rsidR="00E4271D" w:rsidRPr="00E4271D" w:rsidRDefault="00E4271D" w:rsidP="00E427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Eurostile-Reg" w:hAnsiTheme="minorHAnsi" w:cs="Eurostile-Reg"/>
                <w:color w:val="000000"/>
              </w:rPr>
            </w:pP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Aplikimet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do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t</w:t>
            </w:r>
            <w:r w:rsidR="00BA6D8E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shqyrtohen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nga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ana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e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K</w:t>
            </w:r>
            <w:r w:rsidR="00BA6D8E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r w:rsidRPr="00E4271D">
              <w:rPr>
                <w:rFonts w:asciiTheme="minorHAnsi" w:eastAsia="Eurostile-Reg" w:hAnsiTheme="minorHAnsi" w:cs="Eurostile-Reg"/>
                <w:color w:val="000000"/>
              </w:rPr>
              <w:t>shillit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Nism</w:t>
            </w:r>
            <w:r w:rsidR="00BA6D8E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r w:rsidRPr="00E4271D">
              <w:rPr>
                <w:rFonts w:asciiTheme="minorHAnsi" w:eastAsia="Eurostile-Reg" w:hAnsiTheme="minorHAnsi" w:cs="Eurostile-Reg"/>
                <w:color w:val="000000"/>
              </w:rPr>
              <w:t>tar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p</w:t>
            </w:r>
            <w:r w:rsidR="00BA6D8E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r w:rsidRPr="00E4271D">
              <w:rPr>
                <w:rFonts w:asciiTheme="minorHAnsi" w:eastAsia="Eurostile-Reg" w:hAnsiTheme="minorHAnsi" w:cs="Eurostile-Reg"/>
                <w:color w:val="000000"/>
              </w:rPr>
              <w:t>r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krijimin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e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Kuvendit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Lokal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t</w:t>
            </w:r>
            <w:r w:rsidR="00BA6D8E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t</w:t>
            </w:r>
            <w:r w:rsidR="00BA6D8E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Rinjve</w:t>
            </w:r>
            <w:proofErr w:type="spellEnd"/>
          </w:p>
          <w:p w:rsidR="00E4271D" w:rsidRDefault="00E4271D" w:rsidP="00E427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Eurostile-Reg" w:hAnsiTheme="minorHAnsi" w:cs="Eurostile-Reg"/>
                <w:color w:val="000000"/>
              </w:rPr>
            </w:pPr>
            <w:proofErr w:type="gram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me</w:t>
            </w:r>
            <w:proofErr w:type="gram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q</w:t>
            </w:r>
            <w:r w:rsidR="00BA6D8E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r w:rsidRPr="00E4271D">
              <w:rPr>
                <w:rFonts w:asciiTheme="minorHAnsi" w:eastAsia="Eurostile-Reg" w:hAnsiTheme="minorHAnsi" w:cs="Eurostile-Reg"/>
                <w:color w:val="000000"/>
              </w:rPr>
              <w:t>llim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q</w:t>
            </w:r>
            <w:r w:rsidR="00BA6D8E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t</w:t>
            </w:r>
            <w:r w:rsidR="00BA6D8E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zgjidhet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K</w:t>
            </w:r>
            <w:r w:rsidR="00BA6D8E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r w:rsidRPr="00E4271D">
              <w:rPr>
                <w:rFonts w:asciiTheme="minorHAnsi" w:eastAsia="Eurostile-Reg" w:hAnsiTheme="minorHAnsi" w:cs="Eurostile-Reg"/>
                <w:color w:val="000000"/>
              </w:rPr>
              <w:t>shilli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Rinor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Lokal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n</w:t>
            </w:r>
            <w:r w:rsidR="00BA6D8E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komun</w:t>
            </w:r>
            <w:r w:rsidR="00BA6D8E">
              <w:rPr>
                <w:rFonts w:asciiTheme="minorHAnsi" w:eastAsia="Eurostile-Reg" w:hAnsiTheme="minorHAnsi" w:cs="Eurostile-Reg"/>
                <w:color w:val="000000"/>
              </w:rPr>
              <w:t>ën</w:t>
            </w:r>
            <w:proofErr w:type="spellEnd"/>
            <w:r w:rsidR="00BA6D8E">
              <w:rPr>
                <w:rFonts w:asciiTheme="minorHAnsi" w:eastAsia="Eurostile-Reg" w:hAnsiTheme="minorHAnsi" w:cs="Eurostile-Reg"/>
                <w:color w:val="000000"/>
              </w:rPr>
              <w:t xml:space="preserve"> e </w:t>
            </w:r>
            <w:proofErr w:type="spellStart"/>
            <w:r w:rsidR="00BA6D8E">
              <w:rPr>
                <w:rFonts w:asciiTheme="minorHAnsi" w:eastAsia="Eurostile-Reg" w:hAnsiTheme="minorHAnsi" w:cs="Eurostile-Reg"/>
                <w:color w:val="000000"/>
              </w:rPr>
              <w:t>Gostivarit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>.</w:t>
            </w:r>
          </w:p>
          <w:p w:rsidR="00BA6D8E" w:rsidRPr="00E4271D" w:rsidRDefault="00BA6D8E" w:rsidP="00E427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Eurostile-Reg" w:hAnsiTheme="minorHAnsi" w:cs="Eurostile-Reg"/>
                <w:color w:val="000000"/>
              </w:rPr>
            </w:pPr>
          </w:p>
          <w:p w:rsidR="00E4271D" w:rsidRPr="00E4271D" w:rsidRDefault="00E4271D" w:rsidP="00E4271D">
            <w:pPr>
              <w:autoSpaceDE w:val="0"/>
              <w:autoSpaceDN w:val="0"/>
              <w:adjustRightInd w:val="0"/>
              <w:spacing w:after="0"/>
              <w:jc w:val="both"/>
              <w:rPr>
                <w:rFonts w:asciiTheme="minorHAnsi" w:eastAsia="Eurostile-Reg" w:hAnsiTheme="minorHAnsi" w:cs="Eurostile-Reg"/>
                <w:color w:val="000000"/>
              </w:rPr>
            </w:pPr>
            <w:r w:rsidRPr="00E4271D">
              <w:rPr>
                <w:rFonts w:asciiTheme="minorHAnsi" w:eastAsia="Eurostile-Reg" w:hAnsiTheme="minorHAnsi" w:cs="Eurostile-Reg"/>
                <w:color w:val="000000"/>
              </w:rPr>
              <w:t>P</w:t>
            </w:r>
            <w:r w:rsidR="00BA6D8E">
              <w:rPr>
                <w:rFonts w:asciiTheme="minorHAnsi" w:eastAsia="Eurostile-Reg" w:hAnsiTheme="minorHAnsi" w:cs="Eurostile-Reg"/>
                <w:color w:val="000000"/>
                <w:lang w:val="sq-AL"/>
              </w:rPr>
              <w:t>ë</w:t>
            </w:r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r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m</w:t>
            </w:r>
            <w:r w:rsidR="00BA6D8E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shum</w:t>
            </w:r>
            <w:r w:rsidR="00BA6D8E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informacion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n</w:t>
            </w:r>
            <w:r w:rsidR="00BC56CE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lidhje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me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thirrjen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mund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t</w:t>
            </w:r>
            <w:r w:rsidR="00BC56CE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kontaktoni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n</w:t>
            </w:r>
            <w:r w:rsidR="00BC56CE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r w:rsidRPr="00E4271D">
              <w:rPr>
                <w:rFonts w:asciiTheme="minorHAnsi" w:eastAsia="Eurostile-Reg" w:hAnsiTheme="minorHAnsi" w:cs="Eurostile-Reg"/>
                <w:color w:val="000000"/>
              </w:rPr>
              <w:t>p</w:t>
            </w:r>
            <w:r w:rsidR="00BC56CE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r w:rsidRPr="00E4271D">
              <w:rPr>
                <w:rFonts w:asciiTheme="minorHAnsi" w:eastAsia="Eurostile-Reg" w:hAnsiTheme="minorHAnsi" w:cs="Eurostile-Reg"/>
                <w:color w:val="000000"/>
              </w:rPr>
              <w:t>rmjet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kontakteve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t</w:t>
            </w:r>
            <w:r w:rsidR="00BC56CE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proofErr w:type="spellEnd"/>
          </w:p>
          <w:p w:rsidR="00C21767" w:rsidRDefault="00E4271D" w:rsidP="00BA6D8E">
            <w:pPr>
              <w:spacing w:after="0"/>
              <w:jc w:val="both"/>
              <w:rPr>
                <w:rFonts w:asciiTheme="minorHAnsi" w:eastAsia="Eurostile-Reg" w:hAnsiTheme="minorHAnsi" w:cs="Eurostile-Reg"/>
                <w:color w:val="000000"/>
              </w:rPr>
            </w:pPr>
            <w:proofErr w:type="spellStart"/>
            <w:r w:rsidRPr="00E4271D">
              <w:rPr>
                <w:rFonts w:asciiTheme="minorHAnsi" w:eastAsia="Eurostile-Reg" w:hAnsiTheme="minorHAnsi" w:cs="Eurostile-Reg"/>
                <w:color w:val="000000"/>
              </w:rPr>
              <w:t>m</w:t>
            </w:r>
            <w:r w:rsidR="00BC56CE">
              <w:rPr>
                <w:rFonts w:asciiTheme="minorHAnsi" w:eastAsia="Eurostile-Reg" w:hAnsiTheme="minorHAnsi" w:cs="Eurostile-Reg"/>
                <w:color w:val="000000"/>
              </w:rPr>
              <w:t>ë</w:t>
            </w:r>
            <w:r w:rsidRPr="00E4271D">
              <w:rPr>
                <w:rFonts w:asciiTheme="minorHAnsi" w:eastAsia="Eurostile-Reg" w:hAnsiTheme="minorHAnsi" w:cs="Eurostile-Reg"/>
                <w:color w:val="000000"/>
              </w:rPr>
              <w:t>poshtme</w:t>
            </w:r>
            <w:proofErr w:type="spellEnd"/>
            <w:r w:rsidRPr="00E4271D">
              <w:rPr>
                <w:rFonts w:asciiTheme="minorHAnsi" w:eastAsia="Eurostile-Reg" w:hAnsiTheme="minorHAnsi" w:cs="Eurostile-Reg"/>
                <w:color w:val="000000"/>
              </w:rPr>
              <w:t xml:space="preserve">: </w:t>
            </w:r>
            <w:r w:rsidR="003475C0">
              <w:rPr>
                <w:rFonts w:asciiTheme="minorHAnsi" w:eastAsia="Eurostile-Reg" w:hAnsiTheme="minorHAnsi" w:cs="Eurostile-Reg"/>
                <w:color w:val="000000"/>
              </w:rPr>
              <w:t xml:space="preserve">042/214 600, </w:t>
            </w:r>
            <w:hyperlink r:id="rId7" w:history="1">
              <w:r w:rsidR="003475C0" w:rsidRPr="005507CF">
                <w:rPr>
                  <w:rStyle w:val="Hyperlink"/>
                  <w:rFonts w:asciiTheme="minorHAnsi" w:eastAsia="Eurostile-Reg" w:hAnsiTheme="minorHAnsi" w:cs="Eurostile-Reg"/>
                </w:rPr>
                <w:t>info@gostivari.gov.mk</w:t>
              </w:r>
            </w:hyperlink>
            <w:r w:rsidR="003475C0">
              <w:rPr>
                <w:rFonts w:asciiTheme="minorHAnsi" w:eastAsia="Eurostile-Reg" w:hAnsiTheme="minorHAnsi" w:cs="Eurostile-Reg"/>
                <w:color w:val="000000"/>
              </w:rPr>
              <w:t xml:space="preserve"> </w:t>
            </w:r>
          </w:p>
          <w:p w:rsidR="003475C0" w:rsidRPr="00BA6D8E" w:rsidRDefault="003475C0" w:rsidP="00BA6D8E">
            <w:pPr>
              <w:spacing w:after="0"/>
              <w:jc w:val="both"/>
              <w:rPr>
                <w:rFonts w:asciiTheme="minorHAnsi" w:hAnsiTheme="minorHAnsi" w:cstheme="minorHAnsi"/>
              </w:rPr>
            </w:pPr>
          </w:p>
          <w:p w:rsidR="00C21767" w:rsidRPr="00B143BB" w:rsidRDefault="00C21767" w:rsidP="00B143B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88" w:type="dxa"/>
          </w:tcPr>
          <w:p w:rsidR="00C21767" w:rsidRPr="00B143BB" w:rsidRDefault="00C21767" w:rsidP="00B143BB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mk-MK"/>
              </w:rPr>
            </w:pPr>
          </w:p>
          <w:p w:rsidR="00C21767" w:rsidRPr="00B143BB" w:rsidRDefault="00C21767" w:rsidP="00B143BB">
            <w:pPr>
              <w:spacing w:after="0" w:line="240" w:lineRule="auto"/>
              <w:ind w:firstLine="720"/>
              <w:jc w:val="both"/>
              <w:rPr>
                <w:rFonts w:asciiTheme="minorHAnsi" w:eastAsia="Times New Roman" w:hAnsiTheme="minorHAnsi" w:cstheme="minorHAnsi"/>
                <w:color w:val="000000"/>
                <w:lang w:val="mk-MK"/>
              </w:rPr>
            </w:pPr>
            <w:r w:rsidRPr="00B143BB">
              <w:rPr>
                <w:rFonts w:asciiTheme="minorHAnsi" w:eastAsia="Times New Roman" w:hAnsiTheme="minorHAnsi" w:cstheme="minorHAnsi"/>
                <w:color w:val="000000"/>
                <w:lang w:val="mk-MK"/>
              </w:rPr>
              <w:t xml:space="preserve">Врз основа на член </w:t>
            </w:r>
            <w:r w:rsidRPr="00B143BB">
              <w:rPr>
                <w:rFonts w:asciiTheme="minorHAnsi" w:eastAsia="Times New Roman" w:hAnsiTheme="minorHAnsi" w:cstheme="minorHAnsi"/>
                <w:color w:val="000000"/>
              </w:rPr>
              <w:t xml:space="preserve">36 </w:t>
            </w:r>
            <w:r w:rsidRPr="00B143BB">
              <w:rPr>
                <w:rFonts w:asciiTheme="minorHAnsi" w:eastAsia="Times New Roman" w:hAnsiTheme="minorHAnsi" w:cstheme="minorHAnsi"/>
                <w:color w:val="000000"/>
                <w:lang w:val="mk-MK"/>
              </w:rPr>
              <w:t xml:space="preserve">и 48 од Законот за локална самоуправа („Сл. весник на Р.М.“ бр. 5/02), </w:t>
            </w:r>
            <w:r w:rsidRPr="00B143BB">
              <w:rPr>
                <w:rFonts w:asciiTheme="minorHAnsi" w:hAnsiTheme="minorHAnsi" w:cstheme="minorHAnsi"/>
                <w:color w:val="000000"/>
                <w:lang w:val="mk-MK"/>
              </w:rPr>
              <w:t>Член 16, 17, 18 од Законот за младинско учество и младински политики (Службен весник на РСМ бр. 10/2020)</w:t>
            </w:r>
            <w:r w:rsidRPr="00B143BB">
              <w:rPr>
                <w:rFonts w:asciiTheme="minorHAnsi" w:eastAsia="Times New Roman" w:hAnsiTheme="minorHAnsi" w:cstheme="minorHAnsi"/>
                <w:color w:val="000000"/>
                <w:lang w:val="mk-MK"/>
              </w:rPr>
              <w:t xml:space="preserve"> и член 42б од Статутот на Општина Гостивар</w:t>
            </w:r>
            <w:r w:rsidR="002D24FD" w:rsidRPr="00B143BB">
              <w:rPr>
                <w:rFonts w:asciiTheme="minorHAnsi" w:eastAsia="Times New Roman" w:hAnsiTheme="minorHAnsi" w:cstheme="minorHAnsi"/>
                <w:color w:val="000000"/>
                <w:lang w:val="sq-AL"/>
              </w:rPr>
              <w:t xml:space="preserve">, </w:t>
            </w:r>
            <w:r w:rsidR="00197CF8">
              <w:rPr>
                <w:rFonts w:asciiTheme="minorHAnsi" w:eastAsia="Times New Roman" w:hAnsiTheme="minorHAnsi" w:cstheme="minorHAnsi"/>
                <w:color w:val="000000"/>
                <w:lang w:val="mk-MK"/>
              </w:rPr>
              <w:t xml:space="preserve">Председателот на совет </w:t>
            </w:r>
            <w:r w:rsidR="002D24FD" w:rsidRPr="00B143BB">
              <w:rPr>
                <w:rFonts w:asciiTheme="minorHAnsi" w:eastAsia="Times New Roman" w:hAnsiTheme="minorHAnsi" w:cstheme="minorHAnsi"/>
                <w:color w:val="000000"/>
                <w:lang w:val="mk-MK"/>
              </w:rPr>
              <w:t>донесува</w:t>
            </w:r>
            <w:r w:rsidRPr="00B143BB">
              <w:rPr>
                <w:rFonts w:asciiTheme="minorHAnsi" w:eastAsia="Times New Roman" w:hAnsiTheme="minorHAnsi" w:cstheme="minorHAnsi"/>
                <w:color w:val="000000"/>
                <w:lang w:val="mk-MK"/>
              </w:rPr>
              <w:t>:</w:t>
            </w:r>
          </w:p>
          <w:p w:rsidR="00876F51" w:rsidRDefault="00876F51" w:rsidP="00E4271D">
            <w:pPr>
              <w:spacing w:after="0"/>
              <w:jc w:val="both"/>
            </w:pPr>
          </w:p>
          <w:p w:rsidR="00876F51" w:rsidRDefault="00E4271D" w:rsidP="006A0C2C">
            <w:pPr>
              <w:spacing w:after="0"/>
              <w:jc w:val="center"/>
            </w:pPr>
            <w:r>
              <w:t>ЈАВЕН ПОВИК ЗА ЛОКАЛНО СОБРАНИЕ ЗА МЛАДИ</w:t>
            </w:r>
          </w:p>
          <w:p w:rsidR="00364038" w:rsidRDefault="00364038" w:rsidP="006A0C2C">
            <w:pPr>
              <w:spacing w:after="0"/>
              <w:jc w:val="center"/>
            </w:pPr>
          </w:p>
          <w:p w:rsidR="003475C0" w:rsidRDefault="00E4271D" w:rsidP="003475C0">
            <w:pPr>
              <w:spacing w:after="0"/>
              <w:jc w:val="both"/>
            </w:pPr>
            <w:r>
              <w:t xml:space="preserve"> </w:t>
            </w:r>
            <w:proofErr w:type="spellStart"/>
            <w:r>
              <w:t>Иницијативниот</w:t>
            </w:r>
            <w:proofErr w:type="spellEnd"/>
            <w:r>
              <w:t xml:space="preserve"> </w:t>
            </w:r>
            <w:proofErr w:type="spellStart"/>
            <w:r>
              <w:t>одбор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формирање</w:t>
            </w:r>
            <w:proofErr w:type="spellEnd"/>
            <w:r>
              <w:t xml:space="preserve"> </w:t>
            </w:r>
            <w:proofErr w:type="spellStart"/>
            <w:r>
              <w:t>Локален</w:t>
            </w:r>
            <w:proofErr w:type="spellEnd"/>
            <w:r>
              <w:t xml:space="preserve"> </w:t>
            </w:r>
            <w:proofErr w:type="spellStart"/>
            <w:r>
              <w:t>младински</w:t>
            </w:r>
            <w:proofErr w:type="spellEnd"/>
            <w:r>
              <w:t xml:space="preserve"> </w:t>
            </w:r>
            <w:proofErr w:type="spellStart"/>
            <w:r>
              <w:t>совет</w:t>
            </w:r>
            <w:proofErr w:type="spellEnd"/>
            <w:r>
              <w:t xml:space="preserve"> </w:t>
            </w:r>
            <w:proofErr w:type="spellStart"/>
            <w:r>
              <w:t>при</w:t>
            </w:r>
            <w:proofErr w:type="spellEnd"/>
            <w:r>
              <w:t xml:space="preserve"> </w:t>
            </w:r>
            <w:proofErr w:type="spellStart"/>
            <w:r>
              <w:t>Општина</w:t>
            </w:r>
            <w:proofErr w:type="spellEnd"/>
            <w:r>
              <w:t xml:space="preserve"> </w:t>
            </w:r>
            <w:r w:rsidR="003475C0">
              <w:rPr>
                <w:lang w:val="mk-MK"/>
              </w:rPr>
              <w:t>Гостивар</w:t>
            </w:r>
            <w:r>
              <w:t xml:space="preserve"> </w:t>
            </w:r>
            <w:proofErr w:type="spellStart"/>
            <w:r>
              <w:t>ра</w:t>
            </w:r>
            <w:proofErr w:type="spellEnd"/>
            <w:r w:rsidR="003475C0">
              <w:rPr>
                <w:lang w:val="mk-MK"/>
              </w:rPr>
              <w:t>с</w:t>
            </w:r>
            <w:proofErr w:type="spellStart"/>
            <w:r>
              <w:t>пишува</w:t>
            </w:r>
            <w:proofErr w:type="spellEnd"/>
            <w:r>
              <w:t xml:space="preserve"> </w:t>
            </w:r>
            <w:proofErr w:type="spellStart"/>
            <w:r>
              <w:t>јавен</w:t>
            </w:r>
            <w:proofErr w:type="spellEnd"/>
            <w:r>
              <w:t xml:space="preserve"> </w:t>
            </w:r>
            <w:proofErr w:type="spellStart"/>
            <w:r>
              <w:t>повик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членство</w:t>
            </w:r>
            <w:proofErr w:type="spellEnd"/>
            <w:r>
              <w:t xml:space="preserve"> </w:t>
            </w:r>
            <w:proofErr w:type="spellStart"/>
            <w:r>
              <w:t>во</w:t>
            </w:r>
            <w:proofErr w:type="spellEnd"/>
            <w:r>
              <w:t xml:space="preserve"> </w:t>
            </w:r>
            <w:proofErr w:type="spellStart"/>
            <w:r>
              <w:t>Локалното</w:t>
            </w:r>
            <w:proofErr w:type="spellEnd"/>
            <w:r>
              <w:t xml:space="preserve"> </w:t>
            </w:r>
            <w:proofErr w:type="spellStart"/>
            <w:r>
              <w:t>собрание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млади</w:t>
            </w:r>
            <w:proofErr w:type="spellEnd"/>
            <w:r>
              <w:t xml:space="preserve">. </w:t>
            </w:r>
            <w:proofErr w:type="spellStart"/>
            <w:r>
              <w:t>Повикот</w:t>
            </w:r>
            <w:proofErr w:type="spellEnd"/>
            <w:r>
              <w:t xml:space="preserve"> е </w:t>
            </w:r>
            <w:proofErr w:type="spellStart"/>
            <w:r>
              <w:t>отворен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сите</w:t>
            </w:r>
            <w:proofErr w:type="spellEnd"/>
            <w:r>
              <w:t xml:space="preserve"> </w:t>
            </w:r>
            <w:proofErr w:type="spellStart"/>
            <w:r>
              <w:t>младински</w:t>
            </w:r>
            <w:proofErr w:type="spellEnd"/>
            <w:r>
              <w:t xml:space="preserve"> </w:t>
            </w:r>
            <w:proofErr w:type="spellStart"/>
            <w:r>
              <w:t>организации</w:t>
            </w:r>
            <w:proofErr w:type="spellEnd"/>
            <w:r>
              <w:t xml:space="preserve">, </w:t>
            </w:r>
            <w:proofErr w:type="spellStart"/>
            <w:r>
              <w:t>организации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млади</w:t>
            </w:r>
            <w:proofErr w:type="spellEnd"/>
            <w:r>
              <w:t xml:space="preserve">, </w:t>
            </w:r>
            <w:proofErr w:type="spellStart"/>
            <w:r>
              <w:t>политички</w:t>
            </w:r>
            <w:proofErr w:type="spellEnd"/>
            <w:r>
              <w:t xml:space="preserve"> </w:t>
            </w:r>
            <w:proofErr w:type="spellStart"/>
            <w:r>
              <w:t>подмладоци</w:t>
            </w:r>
            <w:proofErr w:type="spellEnd"/>
            <w:r>
              <w:t xml:space="preserve">, </w:t>
            </w:r>
            <w:proofErr w:type="spellStart"/>
            <w:r>
              <w:t>ученички</w:t>
            </w:r>
            <w:proofErr w:type="spellEnd"/>
            <w:r>
              <w:t xml:space="preserve"> и </w:t>
            </w:r>
            <w:proofErr w:type="spellStart"/>
            <w:r>
              <w:t>студентски</w:t>
            </w:r>
            <w:proofErr w:type="spellEnd"/>
            <w:r>
              <w:t xml:space="preserve"> </w:t>
            </w:r>
            <w:proofErr w:type="spellStart"/>
            <w:r>
              <w:t>организации</w:t>
            </w:r>
            <w:proofErr w:type="spellEnd"/>
            <w:r>
              <w:t xml:space="preserve"> и </w:t>
            </w:r>
            <w:proofErr w:type="spellStart"/>
            <w:r>
              <w:t>други</w:t>
            </w:r>
            <w:proofErr w:type="spellEnd"/>
            <w:r>
              <w:t xml:space="preserve"> </w:t>
            </w:r>
            <w:proofErr w:type="spellStart"/>
            <w:r>
              <w:t>облици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младинско</w:t>
            </w:r>
            <w:proofErr w:type="spellEnd"/>
            <w:r>
              <w:t xml:space="preserve"> </w:t>
            </w:r>
            <w:proofErr w:type="spellStart"/>
            <w:r>
              <w:t>здружување</w:t>
            </w:r>
            <w:proofErr w:type="spellEnd"/>
            <w:r>
              <w:t xml:space="preserve"> </w:t>
            </w:r>
            <w:proofErr w:type="spellStart"/>
            <w:r>
              <w:t>кои</w:t>
            </w:r>
            <w:proofErr w:type="spellEnd"/>
            <w:r>
              <w:t xml:space="preserve"> </w:t>
            </w:r>
            <w:proofErr w:type="spellStart"/>
            <w:r>
              <w:t>ќе</w:t>
            </w:r>
            <w:proofErr w:type="spellEnd"/>
            <w:r>
              <w:t xml:space="preserve"> </w:t>
            </w:r>
            <w:proofErr w:type="spellStart"/>
            <w:r>
              <w:t>ги</w:t>
            </w:r>
            <w:proofErr w:type="spellEnd"/>
            <w:r>
              <w:t xml:space="preserve"> </w:t>
            </w:r>
            <w:proofErr w:type="spellStart"/>
            <w:r>
              <w:t>исполнат</w:t>
            </w:r>
            <w:proofErr w:type="spellEnd"/>
            <w:r>
              <w:t xml:space="preserve"> </w:t>
            </w:r>
            <w:proofErr w:type="spellStart"/>
            <w:r>
              <w:t>следните</w:t>
            </w:r>
            <w:proofErr w:type="spellEnd"/>
            <w:r>
              <w:t xml:space="preserve"> </w:t>
            </w:r>
            <w:proofErr w:type="spellStart"/>
            <w:r>
              <w:t>критериуми</w:t>
            </w:r>
            <w:proofErr w:type="spellEnd"/>
            <w:r>
              <w:t xml:space="preserve">: </w:t>
            </w:r>
          </w:p>
          <w:p w:rsidR="003475C0" w:rsidRDefault="00E4271D" w:rsidP="003475C0">
            <w:pPr>
              <w:spacing w:after="0"/>
              <w:jc w:val="both"/>
            </w:pPr>
            <w:r>
              <w:t xml:space="preserve">•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имаат</w:t>
            </w:r>
            <w:proofErr w:type="spellEnd"/>
            <w:r>
              <w:t xml:space="preserve"> </w:t>
            </w:r>
            <w:proofErr w:type="spellStart"/>
            <w:r>
              <w:t>активност</w:t>
            </w:r>
            <w:r w:rsidR="003475C0">
              <w:t>и</w:t>
            </w:r>
            <w:proofErr w:type="spellEnd"/>
            <w:r w:rsidR="003475C0">
              <w:t xml:space="preserve"> </w:t>
            </w:r>
            <w:proofErr w:type="spellStart"/>
            <w:r w:rsidR="003475C0">
              <w:t>на</w:t>
            </w:r>
            <w:proofErr w:type="spellEnd"/>
            <w:r w:rsidR="003475C0">
              <w:t xml:space="preserve"> </w:t>
            </w:r>
            <w:proofErr w:type="spellStart"/>
            <w:r w:rsidR="003475C0">
              <w:t>територијата</w:t>
            </w:r>
            <w:proofErr w:type="spellEnd"/>
            <w:r w:rsidR="003475C0">
              <w:t xml:space="preserve"> </w:t>
            </w:r>
            <w:proofErr w:type="spellStart"/>
            <w:r w:rsidR="003475C0">
              <w:t>на</w:t>
            </w:r>
            <w:proofErr w:type="spellEnd"/>
            <w:r w:rsidR="003475C0">
              <w:t xml:space="preserve"> </w:t>
            </w:r>
            <w:proofErr w:type="spellStart"/>
            <w:r w:rsidR="003475C0">
              <w:t>Општина</w:t>
            </w:r>
            <w:proofErr w:type="spellEnd"/>
            <w:r w:rsidR="003475C0">
              <w:t xml:space="preserve"> </w:t>
            </w:r>
            <w:proofErr w:type="spellStart"/>
            <w:r w:rsidR="003475C0">
              <w:t>Гостивар</w:t>
            </w:r>
            <w:proofErr w:type="spellEnd"/>
            <w:r>
              <w:t xml:space="preserve">; </w:t>
            </w:r>
          </w:p>
          <w:p w:rsidR="003475C0" w:rsidRDefault="00E4271D" w:rsidP="003475C0">
            <w:pPr>
              <w:spacing w:after="0"/>
              <w:jc w:val="both"/>
            </w:pPr>
            <w:r>
              <w:t xml:space="preserve">•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основани</w:t>
            </w:r>
            <w:proofErr w:type="spellEnd"/>
            <w:r>
              <w:t xml:space="preserve"> и </w:t>
            </w:r>
            <w:proofErr w:type="spellStart"/>
            <w:r>
              <w:t>активни</w:t>
            </w:r>
            <w:proofErr w:type="spellEnd"/>
            <w:r>
              <w:t xml:space="preserve"> </w:t>
            </w:r>
            <w:proofErr w:type="spellStart"/>
            <w:r>
              <w:t>најмалку</w:t>
            </w:r>
            <w:proofErr w:type="spellEnd"/>
            <w:r>
              <w:t xml:space="preserve"> </w:t>
            </w:r>
            <w:proofErr w:type="spellStart"/>
            <w:r>
              <w:t>една</w:t>
            </w:r>
            <w:proofErr w:type="spellEnd"/>
            <w:r>
              <w:t xml:space="preserve"> </w:t>
            </w:r>
            <w:proofErr w:type="spellStart"/>
            <w:r>
              <w:t>година</w:t>
            </w:r>
            <w:proofErr w:type="spellEnd"/>
            <w:r>
              <w:t xml:space="preserve"> </w:t>
            </w:r>
            <w:proofErr w:type="spellStart"/>
            <w:r>
              <w:t>пред</w:t>
            </w:r>
            <w:proofErr w:type="spellEnd"/>
            <w:r>
              <w:t xml:space="preserve"> </w:t>
            </w:r>
            <w:proofErr w:type="spellStart"/>
            <w:r>
              <w:t>отворањето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овој</w:t>
            </w:r>
            <w:proofErr w:type="spellEnd"/>
            <w:r>
              <w:t xml:space="preserve"> </w:t>
            </w:r>
            <w:proofErr w:type="spellStart"/>
            <w:r>
              <w:t>повик</w:t>
            </w:r>
            <w:proofErr w:type="spellEnd"/>
            <w:r>
              <w:t xml:space="preserve">; </w:t>
            </w:r>
          </w:p>
          <w:p w:rsidR="003475C0" w:rsidRDefault="00E4271D" w:rsidP="003475C0">
            <w:pPr>
              <w:spacing w:after="0"/>
              <w:jc w:val="both"/>
            </w:pPr>
            <w:r>
              <w:t xml:space="preserve">• </w:t>
            </w:r>
            <w:proofErr w:type="spellStart"/>
            <w:r>
              <w:t>Делегатот</w:t>
            </w:r>
            <w:proofErr w:type="spellEnd"/>
            <w:r>
              <w:t>/</w:t>
            </w:r>
            <w:proofErr w:type="spellStart"/>
            <w:r>
              <w:t>ката</w:t>
            </w:r>
            <w:proofErr w:type="spellEnd"/>
            <w:r>
              <w:t xml:space="preserve"> и </w:t>
            </w:r>
            <w:proofErr w:type="spellStart"/>
            <w:r>
              <w:t>заменик-делегатот</w:t>
            </w:r>
            <w:proofErr w:type="spellEnd"/>
            <w:r>
              <w:t>/</w:t>
            </w:r>
            <w:proofErr w:type="spellStart"/>
            <w:r>
              <w:t>ката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жители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Општина</w:t>
            </w:r>
            <w:proofErr w:type="spellEnd"/>
            <w:r>
              <w:t xml:space="preserve"> </w:t>
            </w:r>
            <w:r w:rsidR="003475C0">
              <w:rPr>
                <w:lang w:val="mk-MK"/>
              </w:rPr>
              <w:t>Гостивар</w:t>
            </w:r>
            <w:r>
              <w:t xml:space="preserve"> и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возраст</w:t>
            </w:r>
            <w:proofErr w:type="spellEnd"/>
            <w: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15 </w:t>
            </w:r>
            <w:proofErr w:type="spellStart"/>
            <w:r>
              <w:t>до</w:t>
            </w:r>
            <w:proofErr w:type="spellEnd"/>
            <w:r>
              <w:t xml:space="preserve"> 29 </w:t>
            </w:r>
            <w:proofErr w:type="spellStart"/>
            <w:r>
              <w:t>години</w:t>
            </w:r>
            <w:proofErr w:type="spellEnd"/>
            <w:r>
              <w:t xml:space="preserve">. </w:t>
            </w:r>
          </w:p>
          <w:p w:rsidR="006A0C2C" w:rsidRDefault="00E4271D" w:rsidP="003475C0">
            <w:pPr>
              <w:spacing w:after="0"/>
              <w:jc w:val="both"/>
            </w:pPr>
            <w:proofErr w:type="spellStart"/>
            <w:r w:rsidRPr="003475C0">
              <w:rPr>
                <w:i/>
              </w:rPr>
              <w:t>Пријавување</w:t>
            </w:r>
            <w:proofErr w:type="spellEnd"/>
            <w:r w:rsidRPr="003475C0">
              <w:rPr>
                <w:i/>
              </w:rPr>
              <w:t>:</w:t>
            </w:r>
            <w:r>
              <w:t xml:space="preserve"> </w:t>
            </w:r>
            <w:proofErr w:type="spellStart"/>
            <w:r>
              <w:t>Сите</w:t>
            </w:r>
            <w:proofErr w:type="spellEnd"/>
            <w:r>
              <w:t xml:space="preserve"> </w:t>
            </w:r>
            <w:proofErr w:type="spellStart"/>
            <w:r>
              <w:t>заинтересирани</w:t>
            </w:r>
            <w:proofErr w:type="spellEnd"/>
            <w:r>
              <w:t xml:space="preserve"> </w:t>
            </w:r>
            <w:proofErr w:type="spellStart"/>
            <w:r>
              <w:t>организации</w:t>
            </w:r>
            <w:proofErr w:type="spellEnd"/>
            <w:r>
              <w:t xml:space="preserve"> </w:t>
            </w:r>
            <w:proofErr w:type="spellStart"/>
            <w:r>
              <w:t>кои</w:t>
            </w:r>
            <w:proofErr w:type="spellEnd"/>
            <w:r>
              <w:t xml:space="preserve"> </w:t>
            </w:r>
            <w:proofErr w:type="spellStart"/>
            <w:r>
              <w:t>ги</w:t>
            </w:r>
            <w:proofErr w:type="spellEnd"/>
            <w:r>
              <w:t xml:space="preserve"> </w:t>
            </w:r>
            <w:proofErr w:type="spellStart"/>
            <w:r>
              <w:t>исполнуваат</w:t>
            </w:r>
            <w:proofErr w:type="spellEnd"/>
            <w:r>
              <w:t xml:space="preserve"> </w:t>
            </w:r>
            <w:proofErr w:type="spellStart"/>
            <w:r>
              <w:t>критериумите</w:t>
            </w:r>
            <w:proofErr w:type="spellEnd"/>
            <w:r>
              <w:t xml:space="preserve"> </w:t>
            </w:r>
            <w:proofErr w:type="spellStart"/>
            <w:r>
              <w:t>потребно</w:t>
            </w:r>
            <w:proofErr w:type="spellEnd"/>
            <w:r>
              <w:t xml:space="preserve"> е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ги</w:t>
            </w:r>
            <w:proofErr w:type="spellEnd"/>
            <w:r>
              <w:t xml:space="preserve"> </w:t>
            </w:r>
            <w:proofErr w:type="spellStart"/>
            <w:r>
              <w:t>достават</w:t>
            </w:r>
            <w:proofErr w:type="spellEnd"/>
            <w:r>
              <w:t xml:space="preserve"> </w:t>
            </w:r>
            <w:proofErr w:type="spellStart"/>
            <w:r>
              <w:t>следните</w:t>
            </w:r>
            <w:proofErr w:type="spellEnd"/>
            <w:r>
              <w:t xml:space="preserve"> </w:t>
            </w:r>
            <w:proofErr w:type="spellStart"/>
            <w:r>
              <w:t>документи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имејл</w:t>
            </w:r>
            <w:proofErr w:type="spellEnd"/>
            <w:r>
              <w:t xml:space="preserve">: </w:t>
            </w:r>
            <w:r w:rsidR="007010BD">
              <w:rPr>
                <w:rFonts w:asciiTheme="minorHAnsi" w:eastAsia="Eurostile-Reg" w:hAnsiTheme="minorHAnsi" w:cs="Eurostile-Reg"/>
                <w:color w:val="000000"/>
              </w:rPr>
              <w:t>info@gostivari.gov.mk</w:t>
            </w:r>
            <w:r>
              <w:t xml:space="preserve"> и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ги</w:t>
            </w:r>
            <w:proofErr w:type="spellEnd"/>
            <w:r>
              <w:t xml:space="preserve"> </w:t>
            </w:r>
            <w:proofErr w:type="spellStart"/>
            <w:r>
              <w:t>под</w:t>
            </w:r>
            <w:r w:rsidR="000D0129">
              <w:t>несат</w:t>
            </w:r>
            <w:proofErr w:type="spellEnd"/>
            <w:r w:rsidR="000D0129">
              <w:t xml:space="preserve"> </w:t>
            </w:r>
            <w:proofErr w:type="spellStart"/>
            <w:r w:rsidR="000D0129">
              <w:t>во</w:t>
            </w:r>
            <w:proofErr w:type="spellEnd"/>
            <w:r w:rsidR="000D0129">
              <w:t xml:space="preserve"> </w:t>
            </w:r>
            <w:proofErr w:type="spellStart"/>
            <w:r w:rsidR="000D0129">
              <w:t>архивата</w:t>
            </w:r>
            <w:proofErr w:type="spellEnd"/>
            <w:r w:rsidR="000D0129">
              <w:t xml:space="preserve"> </w:t>
            </w:r>
            <w:proofErr w:type="spellStart"/>
            <w:r w:rsidR="000D0129">
              <w:t>на</w:t>
            </w:r>
            <w:proofErr w:type="spellEnd"/>
            <w:r w:rsidR="000D0129">
              <w:t xml:space="preserve"> </w:t>
            </w:r>
            <w:proofErr w:type="spellStart"/>
            <w:r w:rsidR="000D0129">
              <w:t>Општина</w:t>
            </w:r>
            <w:proofErr w:type="spellEnd"/>
            <w:r w:rsidR="000D0129">
              <w:t xml:space="preserve"> </w:t>
            </w:r>
            <w:proofErr w:type="spellStart"/>
            <w:r w:rsidR="000D0129">
              <w:t>Гостивар</w:t>
            </w:r>
            <w:proofErr w:type="spellEnd"/>
            <w:r w:rsidR="000D0129">
              <w:t xml:space="preserve">, </w:t>
            </w:r>
            <w:proofErr w:type="spellStart"/>
            <w:r w:rsidR="000D0129">
              <w:t>бул</w:t>
            </w:r>
            <w:proofErr w:type="spellEnd"/>
            <w:r w:rsidR="000D0129">
              <w:t>.</w:t>
            </w:r>
            <w:r w:rsidR="000D0129">
              <w:rPr>
                <w:lang w:val="mk-MK"/>
              </w:rPr>
              <w:t xml:space="preserve"> Браќа Ѓиноски бр.61, </w:t>
            </w:r>
            <w:r>
              <w:t xml:space="preserve"> </w:t>
            </w:r>
            <w:proofErr w:type="spellStart"/>
            <w:r>
              <w:t>со</w:t>
            </w:r>
            <w:proofErr w:type="spellEnd"/>
            <w:r>
              <w:t xml:space="preserve"> </w:t>
            </w:r>
            <w:proofErr w:type="spellStart"/>
            <w:r>
              <w:t>ознака</w:t>
            </w:r>
            <w:proofErr w:type="spellEnd"/>
            <w:r>
              <w:t xml:space="preserve"> </w:t>
            </w:r>
            <w:r w:rsidR="000D0129">
              <w:t>“</w:t>
            </w:r>
            <w:proofErr w:type="spellStart"/>
            <w:r>
              <w:t>Апликација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членство</w:t>
            </w:r>
            <w:proofErr w:type="spellEnd"/>
            <w:r>
              <w:t xml:space="preserve"> </w:t>
            </w:r>
            <w:proofErr w:type="spellStart"/>
            <w:r>
              <w:t>во</w:t>
            </w:r>
            <w:proofErr w:type="spellEnd"/>
            <w:r>
              <w:t xml:space="preserve"> </w:t>
            </w:r>
            <w:proofErr w:type="spellStart"/>
            <w:r>
              <w:t>Собранието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Советот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млади</w:t>
            </w:r>
            <w:proofErr w:type="spellEnd"/>
            <w:r w:rsidR="000D0129">
              <w:t>”</w:t>
            </w:r>
            <w:r>
              <w:t xml:space="preserve">. </w:t>
            </w:r>
          </w:p>
          <w:p w:rsidR="006A0C2C" w:rsidRDefault="006A0C2C" w:rsidP="003475C0">
            <w:pPr>
              <w:spacing w:after="0"/>
              <w:jc w:val="both"/>
            </w:pPr>
          </w:p>
          <w:p w:rsidR="000D0129" w:rsidRDefault="00E4271D" w:rsidP="003475C0">
            <w:pPr>
              <w:spacing w:after="0"/>
              <w:jc w:val="both"/>
            </w:pPr>
            <w:proofErr w:type="spellStart"/>
            <w:r>
              <w:t>Задолжителни</w:t>
            </w:r>
            <w:proofErr w:type="spellEnd"/>
            <w:r>
              <w:t xml:space="preserve"> </w:t>
            </w:r>
            <w:proofErr w:type="spellStart"/>
            <w:r>
              <w:t>документи</w:t>
            </w:r>
            <w:proofErr w:type="spellEnd"/>
            <w:r>
              <w:t xml:space="preserve">: </w:t>
            </w:r>
          </w:p>
          <w:p w:rsidR="000D0129" w:rsidRDefault="00E4271D" w:rsidP="003475C0">
            <w:pPr>
              <w:spacing w:after="0"/>
              <w:jc w:val="both"/>
            </w:pPr>
            <w:r>
              <w:t xml:space="preserve">1.Портфолио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работата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организацијата</w:t>
            </w:r>
            <w:proofErr w:type="spellEnd"/>
            <w:r>
              <w:t xml:space="preserve">. 2.Мотивациско </w:t>
            </w:r>
            <w:proofErr w:type="spellStart"/>
            <w:r>
              <w:t>писмо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учество</w:t>
            </w:r>
            <w:proofErr w:type="spellEnd"/>
            <w:r>
              <w:t xml:space="preserve"> </w:t>
            </w:r>
            <w:proofErr w:type="spellStart"/>
            <w:r>
              <w:t>во</w:t>
            </w:r>
            <w:proofErr w:type="spellEnd"/>
            <w:r>
              <w:t xml:space="preserve"> </w:t>
            </w:r>
            <w:proofErr w:type="spellStart"/>
            <w:r>
              <w:t>Локалното</w:t>
            </w:r>
            <w:proofErr w:type="spellEnd"/>
            <w:r>
              <w:t xml:space="preserve"> </w:t>
            </w:r>
            <w:proofErr w:type="spellStart"/>
            <w:r>
              <w:lastRenderedPageBreak/>
              <w:t>собрание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млади</w:t>
            </w:r>
            <w:proofErr w:type="spellEnd"/>
            <w:r>
              <w:t xml:space="preserve">, </w:t>
            </w:r>
            <w:proofErr w:type="spellStart"/>
            <w:r>
              <w:t>но</w:t>
            </w:r>
            <w:proofErr w:type="spellEnd"/>
            <w:r>
              <w:t xml:space="preserve"> </w:t>
            </w:r>
            <w:proofErr w:type="spellStart"/>
            <w:r>
              <w:t>не</w:t>
            </w:r>
            <w:proofErr w:type="spellEnd"/>
            <w:r>
              <w:t xml:space="preserve"> </w:t>
            </w:r>
            <w:proofErr w:type="spellStart"/>
            <w:r>
              <w:t>повеќе</w:t>
            </w:r>
            <w:proofErr w:type="spellEnd"/>
            <w: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1 </w:t>
            </w:r>
            <w:proofErr w:type="spellStart"/>
            <w:r>
              <w:t>страница</w:t>
            </w:r>
            <w:proofErr w:type="spellEnd"/>
            <w:r>
              <w:t xml:space="preserve">. 3. </w:t>
            </w:r>
            <w:proofErr w:type="spellStart"/>
            <w:r>
              <w:t>Годишен</w:t>
            </w:r>
            <w:proofErr w:type="spellEnd"/>
            <w:r>
              <w:t xml:space="preserve"> </w:t>
            </w:r>
            <w:proofErr w:type="spellStart"/>
            <w:r>
              <w:t>извештај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работата</w:t>
            </w:r>
            <w:proofErr w:type="spellEnd"/>
            <w: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</w:t>
            </w:r>
            <w:proofErr w:type="spellStart"/>
            <w:r>
              <w:t>претходната</w:t>
            </w:r>
            <w:proofErr w:type="spellEnd"/>
            <w:r>
              <w:t xml:space="preserve"> </w:t>
            </w:r>
            <w:proofErr w:type="spellStart"/>
            <w:r>
              <w:t>година</w:t>
            </w:r>
            <w:proofErr w:type="spellEnd"/>
            <w:r>
              <w:t xml:space="preserve"> </w:t>
            </w:r>
            <w:proofErr w:type="spellStart"/>
            <w:r>
              <w:t>со</w:t>
            </w:r>
            <w:proofErr w:type="spellEnd"/>
            <w:r>
              <w:t xml:space="preserve"> </w:t>
            </w:r>
            <w:proofErr w:type="spellStart"/>
            <w:r>
              <w:t>кој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потврдува</w:t>
            </w:r>
            <w:proofErr w:type="spellEnd"/>
            <w:r>
              <w:t xml:space="preserve"> </w:t>
            </w:r>
            <w:proofErr w:type="spellStart"/>
            <w:r>
              <w:t>дека</w:t>
            </w:r>
            <w:proofErr w:type="spellEnd"/>
            <w:r>
              <w:t xml:space="preserve"> </w:t>
            </w:r>
            <w:proofErr w:type="spellStart"/>
            <w:r>
              <w:t>организацијата</w:t>
            </w:r>
            <w:proofErr w:type="spellEnd"/>
            <w:r>
              <w:t xml:space="preserve"> </w:t>
            </w:r>
            <w:proofErr w:type="spellStart"/>
            <w:r>
              <w:t>била</w:t>
            </w:r>
            <w:proofErr w:type="spellEnd"/>
            <w:r>
              <w:t xml:space="preserve"> </w:t>
            </w:r>
            <w:proofErr w:type="spellStart"/>
            <w:r>
              <w:t>активна</w:t>
            </w:r>
            <w:proofErr w:type="spellEnd"/>
            <w:r>
              <w:t xml:space="preserve"> </w:t>
            </w:r>
            <w:proofErr w:type="spellStart"/>
            <w:r>
              <w:t>изминатата</w:t>
            </w:r>
            <w:proofErr w:type="spellEnd"/>
            <w:r>
              <w:t xml:space="preserve"> </w:t>
            </w:r>
            <w:proofErr w:type="spellStart"/>
            <w:r>
              <w:t>година</w:t>
            </w:r>
            <w:proofErr w:type="spellEnd"/>
            <w:r>
              <w:t xml:space="preserve"> </w:t>
            </w:r>
            <w:proofErr w:type="spellStart"/>
            <w:r>
              <w:t>со</w:t>
            </w:r>
            <w:proofErr w:type="spellEnd"/>
            <w:r>
              <w:t xml:space="preserve"> </w:t>
            </w:r>
            <w:proofErr w:type="spellStart"/>
            <w:r>
              <w:t>активности</w:t>
            </w:r>
            <w:proofErr w:type="spellEnd"/>
            <w:r>
              <w:t xml:space="preserve"> </w:t>
            </w:r>
            <w:proofErr w:type="spellStart"/>
            <w:r>
              <w:t>спроведени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или</w:t>
            </w:r>
            <w:proofErr w:type="spellEnd"/>
            <w: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</w:t>
            </w:r>
            <w:proofErr w:type="spellStart"/>
            <w:r>
              <w:t>млади</w:t>
            </w:r>
            <w:proofErr w:type="spellEnd"/>
            <w:r>
              <w:t xml:space="preserve"> </w:t>
            </w:r>
            <w:proofErr w:type="spellStart"/>
            <w:r>
              <w:t>во</w:t>
            </w:r>
            <w:proofErr w:type="spellEnd"/>
            <w:r>
              <w:t xml:space="preserve"> </w:t>
            </w:r>
            <w:proofErr w:type="spellStart"/>
            <w:r>
              <w:t>Општина</w:t>
            </w:r>
            <w:proofErr w:type="spellEnd"/>
            <w:r>
              <w:t xml:space="preserve"> </w:t>
            </w:r>
            <w:r w:rsidR="000D0129">
              <w:rPr>
                <w:lang w:val="mk-MK"/>
              </w:rPr>
              <w:t>Гостивар</w:t>
            </w:r>
            <w:r>
              <w:t xml:space="preserve">. </w:t>
            </w:r>
          </w:p>
          <w:p w:rsidR="00867861" w:rsidRDefault="00E4271D" w:rsidP="003475C0">
            <w:pPr>
              <w:spacing w:after="0"/>
              <w:jc w:val="both"/>
            </w:pPr>
            <w:r>
              <w:t xml:space="preserve">4.Номинација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делегат</w:t>
            </w:r>
            <w:proofErr w:type="spellEnd"/>
            <w:r>
              <w:t>/</w:t>
            </w:r>
            <w:proofErr w:type="spellStart"/>
            <w:r>
              <w:t>ка</w:t>
            </w:r>
            <w:proofErr w:type="spellEnd"/>
            <w:r>
              <w:t xml:space="preserve"> и </w:t>
            </w:r>
            <w:proofErr w:type="spellStart"/>
            <w:r>
              <w:t>заменик-делегат</w:t>
            </w:r>
            <w:proofErr w:type="spellEnd"/>
            <w:r>
              <w:t>/</w:t>
            </w:r>
            <w:proofErr w:type="spellStart"/>
            <w:r>
              <w:t>ка</w:t>
            </w:r>
            <w:proofErr w:type="spellEnd"/>
            <w:r>
              <w:t xml:space="preserve"> </w:t>
            </w:r>
            <w:proofErr w:type="spellStart"/>
            <w:r>
              <w:t>со</w:t>
            </w:r>
            <w:proofErr w:type="spellEnd"/>
            <w:r>
              <w:t xml:space="preserve"> </w:t>
            </w:r>
            <w:proofErr w:type="spellStart"/>
            <w:r>
              <w:t>контакт-детали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претставниците</w:t>
            </w:r>
            <w:proofErr w:type="spellEnd"/>
            <w:r>
              <w:t xml:space="preserve">. </w:t>
            </w:r>
            <w:proofErr w:type="spellStart"/>
            <w:r>
              <w:t>Рокот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пријавување</w:t>
            </w:r>
            <w:proofErr w:type="spellEnd"/>
            <w:r>
              <w:t xml:space="preserve"> е </w:t>
            </w:r>
            <w:proofErr w:type="spellStart"/>
            <w:r>
              <w:t>од</w:t>
            </w:r>
            <w:proofErr w:type="spellEnd"/>
            <w:r>
              <w:t xml:space="preserve"> </w:t>
            </w:r>
            <w:r w:rsidR="000D0129">
              <w:rPr>
                <w:rFonts w:asciiTheme="minorHAnsi" w:eastAsia="Eurostile-Reg" w:hAnsiTheme="minorHAnsi" w:cs="Eurostile-Reg"/>
                <w:color w:val="000000"/>
              </w:rPr>
              <w:t>05.12.2022</w:t>
            </w:r>
            <w:r>
              <w:t xml:space="preserve"> </w:t>
            </w:r>
            <w:proofErr w:type="spellStart"/>
            <w:r>
              <w:t>до</w:t>
            </w:r>
            <w:proofErr w:type="spellEnd"/>
            <w:r w:rsidR="000D0129">
              <w:rPr>
                <w:lang w:val="mk-MK"/>
              </w:rPr>
              <w:t xml:space="preserve"> </w:t>
            </w:r>
            <w:r w:rsidR="000D0129">
              <w:rPr>
                <w:rFonts w:asciiTheme="minorHAnsi" w:eastAsia="Eurostile-Reg" w:hAnsiTheme="minorHAnsi" w:cs="Eurostile-Reg"/>
                <w:color w:val="000000"/>
              </w:rPr>
              <w:t>14.12.2022</w:t>
            </w:r>
            <w:r>
              <w:t>.</w:t>
            </w:r>
          </w:p>
          <w:p w:rsidR="00867861" w:rsidRDefault="00867861" w:rsidP="003475C0">
            <w:pPr>
              <w:spacing w:after="0"/>
              <w:jc w:val="both"/>
            </w:pPr>
          </w:p>
          <w:p w:rsidR="003475C0" w:rsidRDefault="00E4271D" w:rsidP="003475C0">
            <w:pPr>
              <w:spacing w:after="0"/>
              <w:jc w:val="both"/>
            </w:pPr>
            <w:r>
              <w:t xml:space="preserve"> </w:t>
            </w:r>
            <w:proofErr w:type="spellStart"/>
            <w:r>
              <w:t>Апликациите</w:t>
            </w:r>
            <w:proofErr w:type="spellEnd"/>
            <w:r>
              <w:t xml:space="preserve"> </w:t>
            </w:r>
            <w:proofErr w:type="spellStart"/>
            <w:r>
              <w:t>ќе</w:t>
            </w:r>
            <w:proofErr w:type="spellEnd"/>
            <w:r>
              <w:t xml:space="preserve"> </w:t>
            </w:r>
            <w:proofErr w:type="spellStart"/>
            <w:r w:rsidR="000D0129">
              <w:t>бидат</w:t>
            </w:r>
            <w:proofErr w:type="spellEnd"/>
            <w:r w:rsidR="000D0129">
              <w:t xml:space="preserve"> </w:t>
            </w:r>
            <w:proofErr w:type="spellStart"/>
            <w:r w:rsidR="000D0129">
              <w:t>разгледувани</w:t>
            </w:r>
            <w:proofErr w:type="spellEnd"/>
            <w:r w:rsidR="000D0129">
              <w:t xml:space="preserve"> </w:t>
            </w:r>
            <w:proofErr w:type="spellStart"/>
            <w:r w:rsidR="000D0129">
              <w:t>од</w:t>
            </w:r>
            <w:proofErr w:type="spellEnd"/>
            <w:r w:rsidR="000D0129">
              <w:t xml:space="preserve"> </w:t>
            </w:r>
            <w:proofErr w:type="spellStart"/>
            <w:r w:rsidR="000D0129">
              <w:t>страна</w:t>
            </w:r>
            <w:proofErr w:type="spellEnd"/>
            <w:r w:rsidR="000D0129">
              <w:t xml:space="preserve"> </w:t>
            </w:r>
            <w:proofErr w:type="spellStart"/>
            <w:r w:rsidR="000D0129">
              <w:t>на</w:t>
            </w:r>
            <w:proofErr w:type="spellEnd"/>
            <w:r w:rsidR="000D0129">
              <w:t xml:space="preserve"> </w:t>
            </w:r>
            <w:proofErr w:type="spellStart"/>
            <w:r>
              <w:t>Иницијативниот</w:t>
            </w:r>
            <w:proofErr w:type="spellEnd"/>
            <w:r>
              <w:t xml:space="preserve"> </w:t>
            </w:r>
            <w:proofErr w:type="spellStart"/>
            <w:r>
              <w:t>одбор</w:t>
            </w:r>
            <w:proofErr w:type="spellEnd"/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формирање</w:t>
            </w:r>
            <w:proofErr w:type="spellEnd"/>
            <w:r>
              <w:t xml:space="preserve"> </w:t>
            </w:r>
            <w:proofErr w:type="spellStart"/>
            <w:r>
              <w:t>Локално</w:t>
            </w:r>
            <w:proofErr w:type="spellEnd"/>
            <w:r>
              <w:t xml:space="preserve"> </w:t>
            </w:r>
            <w:proofErr w:type="spellStart"/>
            <w:r>
              <w:t>собрание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млади</w:t>
            </w:r>
            <w:proofErr w:type="spellEnd"/>
            <w:r>
              <w:t xml:space="preserve"> </w:t>
            </w:r>
            <w:proofErr w:type="spellStart"/>
            <w:r>
              <w:t>со</w:t>
            </w:r>
            <w:proofErr w:type="spellEnd"/>
            <w:r>
              <w:t xml:space="preserve"> </w:t>
            </w:r>
            <w:proofErr w:type="spellStart"/>
            <w:r>
              <w:t>цел</w:t>
            </w:r>
            <w:proofErr w:type="spellEnd"/>
            <w:r>
              <w:t xml:space="preserve"> </w:t>
            </w:r>
            <w:proofErr w:type="spellStart"/>
            <w:r>
              <w:t>избор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Локалниот</w:t>
            </w:r>
            <w:proofErr w:type="spellEnd"/>
            <w:r w:rsidR="000D0129">
              <w:t xml:space="preserve"> </w:t>
            </w:r>
            <w:proofErr w:type="spellStart"/>
            <w:r w:rsidR="000D0129">
              <w:t>младински</w:t>
            </w:r>
            <w:proofErr w:type="spellEnd"/>
            <w:r w:rsidR="000D0129">
              <w:t xml:space="preserve"> </w:t>
            </w:r>
            <w:proofErr w:type="spellStart"/>
            <w:r w:rsidR="000D0129">
              <w:t>совет</w:t>
            </w:r>
            <w:proofErr w:type="spellEnd"/>
            <w:r w:rsidR="000D0129">
              <w:t xml:space="preserve"> </w:t>
            </w:r>
            <w:proofErr w:type="spellStart"/>
            <w:r w:rsidR="000D0129">
              <w:t>при</w:t>
            </w:r>
            <w:proofErr w:type="spellEnd"/>
            <w:r w:rsidR="000D0129">
              <w:t xml:space="preserve"> </w:t>
            </w:r>
            <w:proofErr w:type="spellStart"/>
            <w:r w:rsidR="000D0129">
              <w:t>Општина</w:t>
            </w:r>
            <w:proofErr w:type="spellEnd"/>
            <w:r w:rsidR="000D0129">
              <w:t xml:space="preserve"> </w:t>
            </w:r>
            <w:proofErr w:type="spellStart"/>
            <w:r w:rsidR="000D0129">
              <w:t>Гостивар</w:t>
            </w:r>
            <w:proofErr w:type="spellEnd"/>
            <w:r>
              <w:t>.</w:t>
            </w:r>
          </w:p>
          <w:p w:rsidR="003475C0" w:rsidRDefault="003475C0" w:rsidP="003475C0">
            <w:pPr>
              <w:spacing w:after="0"/>
              <w:jc w:val="both"/>
            </w:pPr>
          </w:p>
          <w:p w:rsidR="00C21767" w:rsidRPr="00B143BB" w:rsidRDefault="00E4271D" w:rsidP="003475C0">
            <w:pPr>
              <w:spacing w:after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t xml:space="preserve"> </w:t>
            </w:r>
            <w:proofErr w:type="spellStart"/>
            <w:r>
              <w:t>За</w:t>
            </w:r>
            <w:proofErr w:type="spellEnd"/>
            <w:r>
              <w:t xml:space="preserve"> </w:t>
            </w:r>
            <w:proofErr w:type="spellStart"/>
            <w:r>
              <w:t>повеќе</w:t>
            </w:r>
            <w:proofErr w:type="spellEnd"/>
            <w:r>
              <w:t xml:space="preserve"> </w:t>
            </w:r>
            <w:proofErr w:type="spellStart"/>
            <w:r>
              <w:t>информации</w:t>
            </w:r>
            <w:proofErr w:type="spellEnd"/>
            <w:r>
              <w:t xml:space="preserve"> </w:t>
            </w:r>
            <w:proofErr w:type="spellStart"/>
            <w:r>
              <w:t>околку</w:t>
            </w:r>
            <w:proofErr w:type="spellEnd"/>
            <w:r>
              <w:t xml:space="preserve"> </w:t>
            </w:r>
            <w:proofErr w:type="spellStart"/>
            <w:r>
              <w:t>повикот</w:t>
            </w:r>
            <w:proofErr w:type="spellEnd"/>
            <w:r>
              <w:t xml:space="preserve"> </w:t>
            </w:r>
            <w:proofErr w:type="spellStart"/>
            <w:r>
              <w:t>може</w:t>
            </w:r>
            <w:proofErr w:type="spellEnd"/>
            <w:r>
              <w:t xml:space="preserve"> </w:t>
            </w:r>
            <w:proofErr w:type="spellStart"/>
            <w:r>
              <w:t>да</w:t>
            </w:r>
            <w:proofErr w:type="spellEnd"/>
            <w:r>
              <w:t xml:space="preserve"> </w:t>
            </w:r>
            <w:proofErr w:type="spellStart"/>
            <w:r>
              <w:t>се</w:t>
            </w:r>
            <w:proofErr w:type="spellEnd"/>
            <w:r>
              <w:t xml:space="preserve"> </w:t>
            </w:r>
            <w:proofErr w:type="spellStart"/>
            <w:r>
              <w:t>обратите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следните</w:t>
            </w:r>
            <w:proofErr w:type="spellEnd"/>
            <w:r>
              <w:t xml:space="preserve"> </w:t>
            </w:r>
            <w:proofErr w:type="spellStart"/>
            <w:r>
              <w:t>контакти</w:t>
            </w:r>
            <w:proofErr w:type="spellEnd"/>
            <w:r>
              <w:t xml:space="preserve">: </w:t>
            </w:r>
            <w:r w:rsidR="003475C0">
              <w:rPr>
                <w:rFonts w:asciiTheme="minorHAnsi" w:eastAsia="Eurostile-Reg" w:hAnsiTheme="minorHAnsi" w:cs="Eurostile-Reg"/>
                <w:color w:val="000000"/>
              </w:rPr>
              <w:t xml:space="preserve">042/214 600, </w:t>
            </w:r>
            <w:hyperlink r:id="rId8" w:history="1">
              <w:r w:rsidR="003475C0" w:rsidRPr="005507CF">
                <w:rPr>
                  <w:rStyle w:val="Hyperlink"/>
                  <w:rFonts w:asciiTheme="minorHAnsi" w:eastAsia="Eurostile-Reg" w:hAnsiTheme="minorHAnsi" w:cs="Eurostile-Reg"/>
                </w:rPr>
                <w:t>info@gostivari.gov.mk</w:t>
              </w:r>
            </w:hyperlink>
          </w:p>
        </w:tc>
        <w:tc>
          <w:tcPr>
            <w:tcW w:w="4788" w:type="dxa"/>
          </w:tcPr>
          <w:p w:rsidR="00C21767" w:rsidRPr="002D24FD" w:rsidRDefault="00C21767" w:rsidP="002D24FD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  <w:tc>
          <w:tcPr>
            <w:tcW w:w="4788" w:type="dxa"/>
          </w:tcPr>
          <w:p w:rsidR="00C21767" w:rsidRPr="002D24FD" w:rsidRDefault="00C21767" w:rsidP="002D24FD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val="en-GB"/>
              </w:rPr>
            </w:pPr>
          </w:p>
        </w:tc>
      </w:tr>
    </w:tbl>
    <w:p w:rsidR="000F64E5" w:rsidRPr="00FA1FFB" w:rsidRDefault="000F64E5" w:rsidP="00C21767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</w:p>
    <w:p w:rsidR="00111654" w:rsidRPr="007F143B" w:rsidRDefault="00111654" w:rsidP="00111654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q-AL"/>
        </w:rPr>
      </w:pPr>
      <w:proofErr w:type="spellStart"/>
      <w:r>
        <w:rPr>
          <w:rFonts w:ascii="Times New Roman" w:hAnsi="Times New Roman"/>
          <w:sz w:val="24"/>
          <w:szCs w:val="24"/>
        </w:rPr>
        <w:t>Kryetari</w:t>
      </w:r>
      <w:proofErr w:type="spellEnd"/>
      <w:r w:rsidR="0019616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6167">
        <w:rPr>
          <w:rFonts w:ascii="Times New Roman" w:hAnsi="Times New Roman"/>
          <w:sz w:val="24"/>
          <w:szCs w:val="24"/>
        </w:rPr>
        <w:t>i</w:t>
      </w:r>
      <w:proofErr w:type="spellEnd"/>
      <w:r w:rsidR="00196167">
        <w:rPr>
          <w:rFonts w:ascii="Times New Roman" w:hAnsi="Times New Roman"/>
          <w:sz w:val="24"/>
          <w:szCs w:val="24"/>
        </w:rPr>
        <w:t xml:space="preserve"> </w:t>
      </w:r>
      <w:r w:rsidR="00E4271D">
        <w:rPr>
          <w:rFonts w:ascii="Times New Roman" w:hAnsi="Times New Roman"/>
          <w:sz w:val="24"/>
          <w:szCs w:val="24"/>
        </w:rPr>
        <w:t>k</w:t>
      </w:r>
      <w:r w:rsidR="00E4271D">
        <w:rPr>
          <w:rFonts w:ascii="Times New Roman" w:hAnsi="Times New Roman"/>
          <w:sz w:val="24"/>
          <w:szCs w:val="24"/>
          <w:lang w:val="sq-AL"/>
        </w:rPr>
        <w:t>ë</w:t>
      </w:r>
      <w:proofErr w:type="spellStart"/>
      <w:r w:rsidR="00E4271D">
        <w:rPr>
          <w:rFonts w:ascii="Times New Roman" w:hAnsi="Times New Roman"/>
          <w:sz w:val="24"/>
          <w:szCs w:val="24"/>
        </w:rPr>
        <w:t>shillit</w:t>
      </w:r>
      <w:proofErr w:type="spellEnd"/>
    </w:p>
    <w:p w:rsidR="00111654" w:rsidRDefault="00BA6D8E" w:rsidP="00111654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mk-MK"/>
        </w:rPr>
      </w:pPr>
      <w:r>
        <w:rPr>
          <w:rFonts w:ascii="Times New Roman" w:hAnsi="Times New Roman"/>
          <w:sz w:val="24"/>
          <w:szCs w:val="24"/>
          <w:lang w:val="mk-MK"/>
        </w:rPr>
        <w:t>Председател на совет</w:t>
      </w:r>
    </w:p>
    <w:p w:rsidR="003475C0" w:rsidRPr="003475C0" w:rsidRDefault="003475C0" w:rsidP="0011165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3475C0">
        <w:rPr>
          <w:rFonts w:ascii="Times New Roman" w:hAnsi="Times New Roman"/>
          <w:b/>
          <w:sz w:val="24"/>
          <w:szCs w:val="24"/>
        </w:rPr>
        <w:t>Valbon</w:t>
      </w:r>
      <w:proofErr w:type="spellEnd"/>
      <w:r w:rsidRPr="003475C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3475C0">
        <w:rPr>
          <w:rFonts w:ascii="Times New Roman" w:hAnsi="Times New Roman"/>
          <w:b/>
          <w:sz w:val="24"/>
          <w:szCs w:val="24"/>
        </w:rPr>
        <w:t>Limani</w:t>
      </w:r>
      <w:proofErr w:type="spellEnd"/>
    </w:p>
    <w:p w:rsidR="00111654" w:rsidRPr="002803E3" w:rsidRDefault="00111654" w:rsidP="0019616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2730B" w:rsidRPr="00FA1FFB" w:rsidRDefault="0072730B" w:rsidP="0072730B">
      <w:pPr>
        <w:spacing w:after="0" w:line="240" w:lineRule="auto"/>
        <w:rPr>
          <w:rFonts w:ascii="Times New Roman" w:hAnsi="Times New Roman"/>
          <w:sz w:val="24"/>
          <w:szCs w:val="24"/>
          <w:lang w:val="en-GB"/>
        </w:rPr>
      </w:pPr>
    </w:p>
    <w:sectPr w:rsidR="0072730B" w:rsidRPr="00FA1FFB" w:rsidSect="00FF014D">
      <w:headerReference w:type="default" r:id="rId9"/>
      <w:footerReference w:type="default" r:id="rId10"/>
      <w:pgSz w:w="12240" w:h="15840"/>
      <w:pgMar w:top="739" w:right="1440" w:bottom="1134" w:left="1440" w:header="708" w:footer="5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0A2D" w:rsidRDefault="00720A2D" w:rsidP="00485C7D">
      <w:pPr>
        <w:spacing w:after="0" w:line="240" w:lineRule="auto"/>
      </w:pPr>
      <w:r>
        <w:separator/>
      </w:r>
    </w:p>
  </w:endnote>
  <w:endnote w:type="continuationSeparator" w:id="0">
    <w:p w:rsidR="00720A2D" w:rsidRDefault="00720A2D" w:rsidP="00485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rostile-Bol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Eurostile-Reg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3560" w:rsidRPr="00FA1FFB" w:rsidRDefault="004B3560" w:rsidP="0022252E">
    <w:pPr>
      <w:pStyle w:val="Footer"/>
      <w:pBdr>
        <w:top w:val="thinThickSmallGap" w:sz="24" w:space="1" w:color="622423"/>
      </w:pBdr>
      <w:rPr>
        <w:sz w:val="18"/>
        <w:szCs w:val="18"/>
      </w:rPr>
    </w:pPr>
    <w:proofErr w:type="gramStart"/>
    <w:r w:rsidRPr="00FA1FFB">
      <w:rPr>
        <w:sz w:val="18"/>
        <w:szCs w:val="18"/>
      </w:rPr>
      <w:t>bul</w:t>
    </w:r>
    <w:proofErr w:type="gramEnd"/>
    <w:r w:rsidRPr="00FA1FFB">
      <w:rPr>
        <w:sz w:val="18"/>
        <w:szCs w:val="18"/>
      </w:rPr>
      <w:t xml:space="preserve">. </w:t>
    </w:r>
    <w:proofErr w:type="spellStart"/>
    <w:r w:rsidRPr="00FA1FFB">
      <w:rPr>
        <w:sz w:val="18"/>
        <w:szCs w:val="18"/>
      </w:rPr>
      <w:t>B.Gjinoski</w:t>
    </w:r>
    <w:proofErr w:type="spellEnd"/>
    <w:r w:rsidRPr="00FA1FFB">
      <w:rPr>
        <w:sz w:val="18"/>
        <w:szCs w:val="18"/>
      </w:rPr>
      <w:t xml:space="preserve"> 61</w:t>
    </w:r>
    <w:r w:rsidR="0022252E">
      <w:rPr>
        <w:sz w:val="18"/>
        <w:szCs w:val="18"/>
      </w:rPr>
      <w:t xml:space="preserve">, </w:t>
    </w:r>
    <w:r w:rsidR="0022252E" w:rsidRPr="00FA1FFB">
      <w:rPr>
        <w:sz w:val="18"/>
        <w:szCs w:val="18"/>
      </w:rPr>
      <w:t xml:space="preserve">1230 </w:t>
    </w:r>
    <w:proofErr w:type="spellStart"/>
    <w:r w:rsidR="0022252E" w:rsidRPr="00FA1FFB">
      <w:rPr>
        <w:sz w:val="18"/>
        <w:szCs w:val="18"/>
      </w:rPr>
      <w:t>Gostivar</w:t>
    </w:r>
    <w:proofErr w:type="spellEnd"/>
    <w:r w:rsidR="0022252E" w:rsidRPr="00FA1FFB">
      <w:rPr>
        <w:sz w:val="18"/>
        <w:szCs w:val="18"/>
      </w:rPr>
      <w:t>, RM</w:t>
    </w:r>
    <w:r w:rsidR="00AE5E4E">
      <w:rPr>
        <w:sz w:val="18"/>
        <w:szCs w:val="18"/>
      </w:rPr>
      <w:t>V</w:t>
    </w:r>
    <w:r w:rsidRPr="00FA1FFB">
      <w:rPr>
        <w:sz w:val="18"/>
        <w:szCs w:val="18"/>
      </w:rPr>
      <w:tab/>
    </w:r>
    <w:r w:rsidRPr="00FA1FFB">
      <w:rPr>
        <w:sz w:val="18"/>
        <w:szCs w:val="18"/>
        <w:lang w:val="mk-MK"/>
      </w:rPr>
      <w:t>бул. Б. Ѓиноски 61</w:t>
    </w:r>
    <w:r w:rsidR="0022252E">
      <w:rPr>
        <w:sz w:val="18"/>
        <w:szCs w:val="18"/>
        <w:lang w:val="en-GB"/>
      </w:rPr>
      <w:t>,</w:t>
    </w:r>
    <w:r w:rsidR="0022252E" w:rsidRPr="00FA1FFB">
      <w:rPr>
        <w:sz w:val="18"/>
        <w:szCs w:val="18"/>
        <w:lang w:val="mk-MK"/>
      </w:rPr>
      <w:t>1230 Гостивар, Р</w:t>
    </w:r>
    <w:r w:rsidR="00AE5E4E">
      <w:rPr>
        <w:sz w:val="18"/>
        <w:szCs w:val="18"/>
        <w:lang w:val="mk-MK"/>
      </w:rPr>
      <w:t>С</w:t>
    </w:r>
    <w:r w:rsidR="0022252E" w:rsidRPr="00FA1FFB">
      <w:rPr>
        <w:sz w:val="18"/>
        <w:szCs w:val="18"/>
        <w:lang w:val="mk-MK"/>
      </w:rPr>
      <w:t>М</w:t>
    </w:r>
    <w:r w:rsidRPr="00FA1FFB">
      <w:rPr>
        <w:sz w:val="18"/>
        <w:szCs w:val="18"/>
      </w:rPr>
      <w:tab/>
      <w:t xml:space="preserve">bul. </w:t>
    </w:r>
    <w:proofErr w:type="spellStart"/>
    <w:r w:rsidRPr="00FA1FFB">
      <w:rPr>
        <w:sz w:val="18"/>
        <w:szCs w:val="18"/>
      </w:rPr>
      <w:t>B.Ginoski</w:t>
    </w:r>
    <w:proofErr w:type="spellEnd"/>
    <w:r w:rsidRPr="00FA1FFB">
      <w:rPr>
        <w:sz w:val="18"/>
        <w:szCs w:val="18"/>
      </w:rPr>
      <w:t xml:space="preserve"> 61</w:t>
    </w:r>
    <w:r w:rsidR="0022252E">
      <w:rPr>
        <w:sz w:val="18"/>
        <w:szCs w:val="18"/>
      </w:rPr>
      <w:t xml:space="preserve">, </w:t>
    </w:r>
    <w:r w:rsidR="0022252E" w:rsidRPr="00FA1FFB">
      <w:rPr>
        <w:sz w:val="18"/>
        <w:szCs w:val="18"/>
      </w:rPr>
      <w:t xml:space="preserve">1230 </w:t>
    </w:r>
    <w:proofErr w:type="spellStart"/>
    <w:r w:rsidR="0022252E" w:rsidRPr="00FA1FFB">
      <w:rPr>
        <w:sz w:val="18"/>
        <w:szCs w:val="18"/>
      </w:rPr>
      <w:t>Gostivar</w:t>
    </w:r>
    <w:proofErr w:type="spellEnd"/>
    <w:r w:rsidR="0022252E" w:rsidRPr="00FA1FFB">
      <w:rPr>
        <w:sz w:val="18"/>
        <w:szCs w:val="18"/>
      </w:rPr>
      <w:t xml:space="preserve">, </w:t>
    </w:r>
    <w:r w:rsidR="00AE5E4E">
      <w:rPr>
        <w:sz w:val="18"/>
        <w:szCs w:val="18"/>
      </w:rPr>
      <w:t>K</w:t>
    </w:r>
    <w:r w:rsidR="0022252E" w:rsidRPr="00FA1FFB">
      <w:rPr>
        <w:sz w:val="18"/>
        <w:szCs w:val="18"/>
      </w:rPr>
      <w:t>MC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0A2D" w:rsidRDefault="00720A2D" w:rsidP="00485C7D">
      <w:pPr>
        <w:spacing w:after="0" w:line="240" w:lineRule="auto"/>
      </w:pPr>
      <w:r>
        <w:separator/>
      </w:r>
    </w:p>
  </w:footnote>
  <w:footnote w:type="continuationSeparator" w:id="0">
    <w:p w:rsidR="00720A2D" w:rsidRDefault="00720A2D" w:rsidP="00485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bottom w:val="thickThinSmallGap" w:sz="24" w:space="0" w:color="auto"/>
      </w:tblBorders>
      <w:tblLook w:val="04A0" w:firstRow="1" w:lastRow="0" w:firstColumn="1" w:lastColumn="0" w:noHBand="0" w:noVBand="1"/>
    </w:tblPr>
    <w:tblGrid>
      <w:gridCol w:w="3121"/>
      <w:gridCol w:w="3099"/>
      <w:gridCol w:w="3140"/>
    </w:tblGrid>
    <w:tr w:rsidR="004B3560" w:rsidRPr="00320650" w:rsidTr="00FB5797">
      <w:tc>
        <w:tcPr>
          <w:tcW w:w="3192" w:type="dxa"/>
        </w:tcPr>
        <w:p w:rsidR="004B3560" w:rsidRPr="00320650" w:rsidRDefault="004B3560" w:rsidP="00225413">
          <w:pPr>
            <w:pStyle w:val="Header"/>
            <w:spacing w:after="60"/>
            <w:rPr>
              <w:rFonts w:ascii="Times New Roman" w:hAnsi="Times New Roman"/>
              <w:sz w:val="24"/>
              <w:szCs w:val="24"/>
            </w:rPr>
          </w:pPr>
          <w:r w:rsidRPr="00320650">
            <w:rPr>
              <w:rFonts w:ascii="Times New Roman" w:hAnsi="Times New Roman"/>
              <w:sz w:val="24"/>
              <w:szCs w:val="24"/>
            </w:rPr>
            <w:t>KOMUNA E GOSTIVARIT</w:t>
          </w:r>
        </w:p>
        <w:p w:rsidR="004B3560" w:rsidRPr="00320650" w:rsidRDefault="004B3560" w:rsidP="00225413">
          <w:pPr>
            <w:pStyle w:val="Header"/>
            <w:spacing w:after="60"/>
            <w:rPr>
              <w:rFonts w:ascii="Times New Roman" w:hAnsi="Times New Roman"/>
              <w:sz w:val="24"/>
              <w:szCs w:val="24"/>
            </w:rPr>
          </w:pPr>
          <w:r w:rsidRPr="00320650">
            <w:rPr>
              <w:rFonts w:ascii="Times New Roman" w:hAnsi="Times New Roman"/>
              <w:sz w:val="24"/>
              <w:szCs w:val="24"/>
            </w:rPr>
            <w:t>ОПШТИНА ГОСТИВАР</w:t>
          </w:r>
        </w:p>
        <w:p w:rsidR="004B3560" w:rsidRPr="00320650" w:rsidRDefault="004B3560" w:rsidP="00225413">
          <w:pPr>
            <w:pStyle w:val="Header"/>
            <w:spacing w:after="60"/>
            <w:rPr>
              <w:rFonts w:ascii="Times New Roman" w:hAnsi="Times New Roman"/>
            </w:rPr>
          </w:pPr>
          <w:r w:rsidRPr="00320650">
            <w:rPr>
              <w:rFonts w:ascii="Times New Roman" w:hAnsi="Times New Roman"/>
              <w:sz w:val="24"/>
              <w:szCs w:val="24"/>
            </w:rPr>
            <w:t>GOSTİVAR BELEDİYESİ</w:t>
          </w:r>
        </w:p>
      </w:tc>
      <w:tc>
        <w:tcPr>
          <w:tcW w:w="3192" w:type="dxa"/>
        </w:tcPr>
        <w:p w:rsidR="004B3560" w:rsidRPr="00320650" w:rsidRDefault="00E27E91" w:rsidP="00FB5797">
          <w:pPr>
            <w:pStyle w:val="Header"/>
            <w:spacing w:line="276" w:lineRule="auto"/>
            <w:jc w:val="center"/>
            <w:rPr>
              <w:rFonts w:ascii="Times New Roman" w:hAnsi="Times New Roman"/>
            </w:rPr>
          </w:pPr>
          <w:r w:rsidRPr="00320650">
            <w:rPr>
              <w:rFonts w:ascii="Times New Roman" w:hAnsi="Times New Roman"/>
              <w:noProof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611505</wp:posOffset>
                </wp:positionH>
                <wp:positionV relativeFrom="page">
                  <wp:posOffset>0</wp:posOffset>
                </wp:positionV>
                <wp:extent cx="600710" cy="752475"/>
                <wp:effectExtent l="0" t="0" r="8890" b="9525"/>
                <wp:wrapThrough wrapText="bothSides">
                  <wp:wrapPolygon edited="0">
                    <wp:start x="0" y="0"/>
                    <wp:lineTo x="0" y="21327"/>
                    <wp:lineTo x="21235" y="21327"/>
                    <wp:lineTo x="21235" y="0"/>
                    <wp:lineTo x="0" y="0"/>
                  </wp:wrapPolygon>
                </wp:wrapThrough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Stema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0710" cy="7524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192" w:type="dxa"/>
        </w:tcPr>
        <w:p w:rsidR="004B3560" w:rsidRPr="00320650" w:rsidRDefault="004B3560" w:rsidP="00FB5797">
          <w:pPr>
            <w:pStyle w:val="Header"/>
            <w:jc w:val="right"/>
            <w:rPr>
              <w:rFonts w:ascii="Times New Roman" w:hAnsi="Times New Roman"/>
              <w:sz w:val="20"/>
              <w:szCs w:val="20"/>
            </w:rPr>
          </w:pPr>
          <w:r w:rsidRPr="00320650">
            <w:rPr>
              <w:rFonts w:ascii="Times New Roman" w:hAnsi="Times New Roman"/>
              <w:sz w:val="20"/>
              <w:szCs w:val="20"/>
            </w:rPr>
            <w:t>www.gostivari.gov.mk</w:t>
          </w:r>
        </w:p>
        <w:p w:rsidR="004B3560" w:rsidRPr="00320650" w:rsidRDefault="004B3560" w:rsidP="00FB5797">
          <w:pPr>
            <w:pStyle w:val="Header"/>
            <w:jc w:val="right"/>
            <w:rPr>
              <w:rFonts w:ascii="Times New Roman" w:hAnsi="Times New Roman"/>
              <w:sz w:val="20"/>
              <w:szCs w:val="20"/>
            </w:rPr>
          </w:pPr>
          <w:r w:rsidRPr="00320650">
            <w:rPr>
              <w:rFonts w:ascii="Times New Roman" w:hAnsi="Times New Roman"/>
              <w:sz w:val="20"/>
              <w:szCs w:val="20"/>
            </w:rPr>
            <w:t>info@gostivari.gov.mk</w:t>
          </w:r>
        </w:p>
        <w:p w:rsidR="004B3560" w:rsidRPr="00320650" w:rsidRDefault="004B3560" w:rsidP="00FB5797">
          <w:pPr>
            <w:pStyle w:val="Header"/>
            <w:spacing w:line="276" w:lineRule="auto"/>
            <w:jc w:val="right"/>
            <w:rPr>
              <w:rFonts w:ascii="Times New Roman" w:hAnsi="Times New Roman"/>
              <w:sz w:val="20"/>
              <w:szCs w:val="20"/>
            </w:rPr>
          </w:pPr>
          <w:r w:rsidRPr="00320650">
            <w:rPr>
              <w:rFonts w:ascii="Times New Roman" w:hAnsi="Times New Roman"/>
              <w:sz w:val="20"/>
              <w:szCs w:val="20"/>
            </w:rPr>
            <w:t>tel. +389 (0) 42 213 511</w:t>
          </w:r>
        </w:p>
        <w:p w:rsidR="004B3560" w:rsidRPr="00320650" w:rsidRDefault="004B3560" w:rsidP="00FB5797">
          <w:pPr>
            <w:pStyle w:val="Header"/>
            <w:spacing w:line="276" w:lineRule="auto"/>
            <w:jc w:val="right"/>
            <w:rPr>
              <w:rFonts w:ascii="Times New Roman" w:hAnsi="Times New Roman"/>
            </w:rPr>
          </w:pPr>
          <w:proofErr w:type="gramStart"/>
          <w:r w:rsidRPr="00320650">
            <w:rPr>
              <w:rFonts w:ascii="Times New Roman" w:hAnsi="Times New Roman"/>
              <w:sz w:val="20"/>
              <w:szCs w:val="20"/>
            </w:rPr>
            <w:t>fax</w:t>
          </w:r>
          <w:proofErr w:type="gramEnd"/>
          <w:r w:rsidRPr="00320650">
            <w:rPr>
              <w:rFonts w:ascii="Times New Roman" w:hAnsi="Times New Roman"/>
              <w:sz w:val="20"/>
              <w:szCs w:val="20"/>
            </w:rPr>
            <w:t>. +389 (0) 42 214 406</w:t>
          </w:r>
        </w:p>
      </w:tc>
    </w:tr>
  </w:tbl>
  <w:p w:rsidR="00485C7D" w:rsidRPr="00320650" w:rsidRDefault="00485C7D">
    <w:pPr>
      <w:pStyle w:val="Head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0D799A"/>
    <w:multiLevelType w:val="hybridMultilevel"/>
    <w:tmpl w:val="9E9A1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B6A14B5"/>
    <w:multiLevelType w:val="hybridMultilevel"/>
    <w:tmpl w:val="280E036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ocumentProtection w:edit="readOnly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1767"/>
    <w:rsid w:val="00097D98"/>
    <w:rsid w:val="000B505A"/>
    <w:rsid w:val="000D0129"/>
    <w:rsid w:val="000F64E5"/>
    <w:rsid w:val="00111654"/>
    <w:rsid w:val="00196167"/>
    <w:rsid w:val="00197CF8"/>
    <w:rsid w:val="001C7553"/>
    <w:rsid w:val="002056C5"/>
    <w:rsid w:val="0022252E"/>
    <w:rsid w:val="00225413"/>
    <w:rsid w:val="002803E3"/>
    <w:rsid w:val="002D24FD"/>
    <w:rsid w:val="002D2CB7"/>
    <w:rsid w:val="00305CE7"/>
    <w:rsid w:val="00320650"/>
    <w:rsid w:val="003253B7"/>
    <w:rsid w:val="003475C0"/>
    <w:rsid w:val="00364038"/>
    <w:rsid w:val="00386CFB"/>
    <w:rsid w:val="003B37F0"/>
    <w:rsid w:val="0047665E"/>
    <w:rsid w:val="00485C7D"/>
    <w:rsid w:val="004B3560"/>
    <w:rsid w:val="004B4CC9"/>
    <w:rsid w:val="004E56D1"/>
    <w:rsid w:val="004E6AA4"/>
    <w:rsid w:val="0054419B"/>
    <w:rsid w:val="00547272"/>
    <w:rsid w:val="00596A16"/>
    <w:rsid w:val="005B1508"/>
    <w:rsid w:val="005B765F"/>
    <w:rsid w:val="005E27B2"/>
    <w:rsid w:val="00612DFC"/>
    <w:rsid w:val="006762FE"/>
    <w:rsid w:val="006A0C2C"/>
    <w:rsid w:val="006C6C16"/>
    <w:rsid w:val="007010BD"/>
    <w:rsid w:val="00703BFF"/>
    <w:rsid w:val="007155F7"/>
    <w:rsid w:val="00720A2D"/>
    <w:rsid w:val="00720FFD"/>
    <w:rsid w:val="0072730B"/>
    <w:rsid w:val="0075342E"/>
    <w:rsid w:val="007738A0"/>
    <w:rsid w:val="00781DF2"/>
    <w:rsid w:val="007E6B57"/>
    <w:rsid w:val="007F30AE"/>
    <w:rsid w:val="00867861"/>
    <w:rsid w:val="00875D5F"/>
    <w:rsid w:val="00876F51"/>
    <w:rsid w:val="009969BC"/>
    <w:rsid w:val="009D7E7E"/>
    <w:rsid w:val="009F3438"/>
    <w:rsid w:val="00A3554A"/>
    <w:rsid w:val="00A73A40"/>
    <w:rsid w:val="00AB2C3F"/>
    <w:rsid w:val="00AE5E4E"/>
    <w:rsid w:val="00B143BB"/>
    <w:rsid w:val="00BA6D8E"/>
    <w:rsid w:val="00BC56CE"/>
    <w:rsid w:val="00BD059B"/>
    <w:rsid w:val="00C21767"/>
    <w:rsid w:val="00C41A95"/>
    <w:rsid w:val="00D14660"/>
    <w:rsid w:val="00D42060"/>
    <w:rsid w:val="00D42B3F"/>
    <w:rsid w:val="00D60F1D"/>
    <w:rsid w:val="00D83792"/>
    <w:rsid w:val="00D87446"/>
    <w:rsid w:val="00E27E91"/>
    <w:rsid w:val="00E404F0"/>
    <w:rsid w:val="00E4271D"/>
    <w:rsid w:val="00E670E7"/>
    <w:rsid w:val="00EA1E9D"/>
    <w:rsid w:val="00F6161F"/>
    <w:rsid w:val="00FA1FFB"/>
    <w:rsid w:val="00FB5797"/>
    <w:rsid w:val="00FF01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66979A8-2185-4E7F-B73D-1C7A9E7BD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1654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85C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5C7D"/>
  </w:style>
  <w:style w:type="paragraph" w:styleId="Footer">
    <w:name w:val="footer"/>
    <w:basedOn w:val="Normal"/>
    <w:link w:val="FooterChar"/>
    <w:uiPriority w:val="99"/>
    <w:unhideWhenUsed/>
    <w:rsid w:val="00485C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5C7D"/>
  </w:style>
  <w:style w:type="paragraph" w:styleId="BalloonText">
    <w:name w:val="Balloon Text"/>
    <w:basedOn w:val="Normal"/>
    <w:link w:val="BalloonTextChar"/>
    <w:uiPriority w:val="99"/>
    <w:semiHidden/>
    <w:unhideWhenUsed/>
    <w:rsid w:val="00485C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5C7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85C7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rmalWeb">
    <w:name w:val="Normal (Web)"/>
    <w:basedOn w:val="Normal"/>
    <w:uiPriority w:val="99"/>
    <w:unhideWhenUsed/>
    <w:rsid w:val="00C2176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253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475C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gostivari.gov.m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gostivari.gov.m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ustret.S\Desktop\Komuna_GV_nenshkri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Komuna_GV_nenshkrim</Template>
  <TotalTime>43</TotalTime>
  <Pages>2</Pages>
  <Words>648</Words>
  <Characters>3697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4337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Nustret.S</dc:creator>
  <cp:lastModifiedBy>Nustret.S</cp:lastModifiedBy>
  <cp:revision>15</cp:revision>
  <cp:lastPrinted>2022-11-10T13:24:00Z</cp:lastPrinted>
  <dcterms:created xsi:type="dcterms:W3CDTF">2022-12-05T08:32:00Z</dcterms:created>
  <dcterms:modified xsi:type="dcterms:W3CDTF">2022-12-05T09:15:00Z</dcterms:modified>
</cp:coreProperties>
</file>