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E59" w:rsidRPr="00280A17" w:rsidRDefault="008D2E59" w:rsidP="00585996">
      <w:pPr>
        <w:spacing w:after="0"/>
        <w:rPr>
          <w:rFonts w:ascii="Times New Roman" w:hAnsi="Times New Roman"/>
          <w:sz w:val="24"/>
          <w:szCs w:val="24"/>
          <w:lang w:val="sq-AL"/>
        </w:rPr>
      </w:pPr>
    </w:p>
    <w:tbl>
      <w:tblPr>
        <w:tblW w:w="9630" w:type="dxa"/>
        <w:tblLayout w:type="fixed"/>
        <w:tblLook w:val="04A0" w:firstRow="1" w:lastRow="0" w:firstColumn="1" w:lastColumn="0" w:noHBand="0" w:noVBand="1"/>
      </w:tblPr>
      <w:tblGrid>
        <w:gridCol w:w="4770"/>
        <w:gridCol w:w="4860"/>
      </w:tblGrid>
      <w:tr w:rsidR="000F64E5" w:rsidRPr="00422AF1" w:rsidTr="00775F87">
        <w:tc>
          <w:tcPr>
            <w:tcW w:w="4770" w:type="dxa"/>
            <w:shd w:val="clear" w:color="auto" w:fill="auto"/>
          </w:tcPr>
          <w:p w:rsidR="00CC3A15" w:rsidRPr="001A0A88" w:rsidRDefault="00EC15D8" w:rsidP="00CC3A15">
            <w:pPr>
              <w:spacing w:after="0" w:line="360" w:lineRule="auto"/>
              <w:jc w:val="center"/>
              <w:rPr>
                <w:rFonts w:ascii="Times New Roman" w:hAnsi="Times New Roman"/>
                <w:b/>
                <w:sz w:val="24"/>
                <w:szCs w:val="24"/>
                <w:lang w:val="sq-AL"/>
              </w:rPr>
            </w:pPr>
            <w:r w:rsidRPr="001A0A88">
              <w:rPr>
                <w:rFonts w:ascii="Times New Roman" w:hAnsi="Times New Roman"/>
                <w:b/>
                <w:sz w:val="24"/>
                <w:szCs w:val="24"/>
                <w:lang w:val="sq-AL"/>
              </w:rPr>
              <w:t>P R O C E S V E R B A L</w:t>
            </w:r>
          </w:p>
          <w:p w:rsidR="00625D1E" w:rsidRPr="001A0A88" w:rsidRDefault="00625D1E" w:rsidP="00625D1E">
            <w:pPr>
              <w:suppressAutoHyphens/>
              <w:spacing w:after="0" w:line="360" w:lineRule="auto"/>
              <w:jc w:val="both"/>
              <w:rPr>
                <w:rFonts w:ascii="Times New Roman" w:hAnsi="Times New Roman"/>
                <w:sz w:val="24"/>
                <w:szCs w:val="24"/>
                <w:lang w:val="sq-AL" w:eastAsia="zh-CN"/>
              </w:rPr>
            </w:pPr>
            <w:r w:rsidRPr="001A0A88">
              <w:rPr>
                <w:rFonts w:ascii="Times New Roman" w:hAnsi="Times New Roman"/>
                <w:sz w:val="24"/>
                <w:szCs w:val="24"/>
                <w:lang w:val="sq-AL" w:eastAsia="zh-CN"/>
              </w:rPr>
              <w:t>-Nga seanca e 10 (dhjetë) e rregullt e Këshillit të Komunës së Gostivarit, e mbajtur më datë 15.07.20026 në sallën e Këshillit të Komunës së Gostuvarit, me fillim në ora 10:00.</w:t>
            </w:r>
          </w:p>
          <w:p w:rsidR="00625D1E" w:rsidRPr="001A0A88" w:rsidRDefault="00625D1E" w:rsidP="00625D1E">
            <w:pPr>
              <w:suppressAutoHyphens/>
              <w:spacing w:after="0" w:line="360" w:lineRule="auto"/>
              <w:jc w:val="both"/>
              <w:rPr>
                <w:rFonts w:ascii="Times New Roman" w:hAnsi="Times New Roman"/>
                <w:sz w:val="24"/>
                <w:szCs w:val="24"/>
                <w:lang w:val="sq-AL" w:eastAsia="zh-CN"/>
              </w:rPr>
            </w:pPr>
            <w:r w:rsidRPr="001A0A88">
              <w:rPr>
                <w:rFonts w:ascii="Times New Roman" w:hAnsi="Times New Roman"/>
                <w:sz w:val="24"/>
                <w:szCs w:val="24"/>
                <w:lang w:val="sq-AL" w:eastAsia="zh-CN"/>
              </w:rPr>
              <w:t>-Seancën e dhjetë të Këshillit të Komunës së Gostivarit e hapi dhe me atë kryesoi Valdet Xhaferi – Kryetar i Këshillit të Komunës së Gostivarit.</w:t>
            </w:r>
          </w:p>
          <w:p w:rsidR="00625D1E" w:rsidRPr="001A0A88" w:rsidRDefault="00625D1E" w:rsidP="00625D1E">
            <w:pPr>
              <w:suppressAutoHyphens/>
              <w:spacing w:after="0" w:line="360" w:lineRule="auto"/>
              <w:jc w:val="both"/>
              <w:rPr>
                <w:rFonts w:ascii="Times New Roman" w:hAnsi="Times New Roman"/>
                <w:sz w:val="24"/>
                <w:szCs w:val="24"/>
                <w:lang w:val="sq-AL" w:eastAsia="zh-CN"/>
              </w:rPr>
            </w:pPr>
            <w:r w:rsidRPr="001A0A88">
              <w:rPr>
                <w:rFonts w:ascii="Times New Roman" w:hAnsi="Times New Roman"/>
                <w:sz w:val="24"/>
                <w:szCs w:val="24"/>
                <w:lang w:val="sq-AL" w:eastAsia="zh-CN"/>
              </w:rPr>
              <w:t>-Kryetari i Këshillit të Komunës së Gostivari konstatoi se në seancë janë të pranishëm shumica e anëtarëve të Këshillit dhe se Këshilli mund të vendosë në mënyrë të plotfuqishme.</w:t>
            </w:r>
          </w:p>
          <w:p w:rsidR="00625D1E" w:rsidRPr="001A0A88" w:rsidRDefault="00625D1E" w:rsidP="00625D1E">
            <w:pPr>
              <w:suppressAutoHyphens/>
              <w:spacing w:after="0" w:line="360" w:lineRule="auto"/>
              <w:jc w:val="both"/>
              <w:rPr>
                <w:rFonts w:ascii="Times New Roman" w:hAnsi="Times New Roman"/>
                <w:sz w:val="24"/>
                <w:szCs w:val="24"/>
              </w:rPr>
            </w:pPr>
            <w:r w:rsidRPr="001A0A88">
              <w:rPr>
                <w:rFonts w:ascii="Times New Roman" w:hAnsi="Times New Roman"/>
                <w:sz w:val="24"/>
                <w:szCs w:val="24"/>
                <w:lang w:val="sq-AL" w:eastAsia="zh-CN"/>
              </w:rPr>
              <w:t>-Në seancën e dhjetë të Këshillit të Komunës së Gostivarit morrën pjesë 21 këshilltarë, përfaqësues të administratës komunale dhe përfaqësues të mediave</w:t>
            </w:r>
            <w:r w:rsidRPr="001A0A88">
              <w:rPr>
                <w:rFonts w:ascii="Times New Roman" w:hAnsi="Times New Roman"/>
                <w:sz w:val="24"/>
                <w:szCs w:val="24"/>
              </w:rPr>
              <w:t>.</w:t>
            </w:r>
          </w:p>
          <w:p w:rsidR="00625D1E" w:rsidRPr="001A0A88" w:rsidRDefault="00625D1E" w:rsidP="00625D1E">
            <w:pPr>
              <w:suppressAutoHyphens/>
              <w:spacing w:after="0" w:line="360" w:lineRule="auto"/>
              <w:jc w:val="both"/>
              <w:rPr>
                <w:rFonts w:ascii="Times New Roman" w:hAnsi="Times New Roman"/>
                <w:sz w:val="24"/>
                <w:szCs w:val="24"/>
                <w:lang w:val="sq-AL" w:eastAsia="zh-CN"/>
              </w:rPr>
            </w:pPr>
            <w:r w:rsidRPr="001A0A88">
              <w:rPr>
                <w:rFonts w:ascii="Times New Roman" w:hAnsi="Times New Roman"/>
                <w:sz w:val="24"/>
                <w:szCs w:val="24"/>
                <w:lang w:val="sq-AL" w:eastAsia="zh-CN"/>
              </w:rPr>
              <w:t>-Pasi kryetari i Këshillit të Komunës së Gostivarit konstatoi se në seancë janë prezent shumica e këshilltarëve komunal të Këshillit të Komunës së Gostivarit, e vendosi në votim procesverbalin nga mbledhja e kaluar (e nëntë) e Këshillit të Komunës së Gostivarit, e cila u votua me 21 vota “për”.</w:t>
            </w:r>
          </w:p>
          <w:p w:rsidR="00625D1E" w:rsidRPr="001A0A88" w:rsidRDefault="00625D1E" w:rsidP="00625D1E">
            <w:pPr>
              <w:suppressAutoHyphens/>
              <w:spacing w:after="0" w:line="360" w:lineRule="auto"/>
              <w:jc w:val="both"/>
              <w:rPr>
                <w:rFonts w:ascii="Times New Roman" w:hAnsi="Times New Roman"/>
                <w:sz w:val="24"/>
                <w:szCs w:val="24"/>
                <w:lang w:val="sq-AL" w:eastAsia="zh-CN"/>
              </w:rPr>
            </w:pPr>
            <w:r w:rsidRPr="001A0A88">
              <w:rPr>
                <w:rFonts w:ascii="Times New Roman" w:hAnsi="Times New Roman"/>
                <w:sz w:val="24"/>
                <w:szCs w:val="24"/>
                <w:lang w:val="sq-AL" w:eastAsia="zh-CN"/>
              </w:rPr>
              <w:t>-Më pastaj kryetari i Këshillit të Komunës së Gostivarit hapi diskutim për rendin e ditës.</w:t>
            </w:r>
          </w:p>
          <w:p w:rsidR="00625D1E" w:rsidRPr="001A0A88" w:rsidRDefault="00625D1E" w:rsidP="00625D1E">
            <w:pPr>
              <w:suppressAutoHyphens/>
              <w:spacing w:after="0" w:line="360" w:lineRule="auto"/>
              <w:jc w:val="both"/>
              <w:rPr>
                <w:rFonts w:ascii="Times New Roman" w:hAnsi="Times New Roman"/>
                <w:sz w:val="24"/>
                <w:szCs w:val="24"/>
                <w:lang w:val="sq-AL" w:eastAsia="zh-CN"/>
              </w:rPr>
            </w:pPr>
            <w:r w:rsidRPr="001A0A88">
              <w:rPr>
                <w:rFonts w:ascii="Times New Roman" w:hAnsi="Times New Roman"/>
                <w:sz w:val="24"/>
                <w:szCs w:val="24"/>
                <w:lang w:val="sq-AL" w:eastAsia="zh-CN"/>
              </w:rPr>
              <w:t xml:space="preserve">-Për të diksutuar u paraqitën këshilltarët Daniela Trpevska, Namik Durmishi dhe Sebaedin Sallahi. Këshilltari Namik Durmishi </w:t>
            </w:r>
            <w:r w:rsidRPr="001A0A88">
              <w:rPr>
                <w:rFonts w:ascii="Times New Roman" w:hAnsi="Times New Roman"/>
                <w:sz w:val="24"/>
                <w:szCs w:val="24"/>
                <w:lang w:val="sq-AL" w:eastAsia="zh-CN"/>
              </w:rPr>
              <w:lastRenderedPageBreak/>
              <w:t>propozoi që pika e cila ka të bëjë me vendosjen e bashkëpunimit midis Komunls së Gostivarit dhe Komunës së Likovës të hiqet nga rendi i ditës. Këshilltari Sebaedin Sallai propozoi si pika shtesë të rendit të ditës pikat 22, 23, 24, 25 dhe 26.</w:t>
            </w:r>
          </w:p>
          <w:p w:rsidR="00625D1E" w:rsidRPr="001A0A88" w:rsidRDefault="00625D1E" w:rsidP="00625D1E">
            <w:pPr>
              <w:suppressAutoHyphens/>
              <w:spacing w:after="0" w:line="360" w:lineRule="auto"/>
              <w:jc w:val="both"/>
              <w:rPr>
                <w:rFonts w:ascii="Times New Roman" w:hAnsi="Times New Roman"/>
                <w:sz w:val="24"/>
                <w:szCs w:val="24"/>
                <w:lang w:eastAsia="zh-CN"/>
              </w:rPr>
            </w:pPr>
            <w:r w:rsidRPr="001A0A88">
              <w:rPr>
                <w:rFonts w:ascii="Times New Roman" w:hAnsi="Times New Roman"/>
                <w:sz w:val="24"/>
                <w:szCs w:val="24"/>
                <w:lang w:val="sq-AL" w:eastAsia="zh-CN"/>
              </w:rPr>
              <w:t xml:space="preserve">-Kryetari i Këshillit të Komunës së Gostivarit Valdet Xhaferi propozoi që pikat e propozuara nga këshilltari Sebaedin Sallai të inkorporohen në rendin e ditë, pasi të njëjtat pika kanë kaluar në </w:t>
            </w:r>
            <w:r w:rsidRPr="001A0A88">
              <w:rPr>
                <w:rFonts w:ascii="Times New Roman" w:eastAsia="Times New Roman" w:hAnsi="Times New Roman"/>
                <w:sz w:val="24"/>
                <w:szCs w:val="24"/>
                <w:lang w:val="sq-AL"/>
              </w:rPr>
              <w:t>Komisioni për planifikim dhe rregullimin e hapësirës dhe ambientit jetësor (urbanizëm).</w:t>
            </w:r>
          </w:p>
          <w:p w:rsidR="00625D1E" w:rsidRPr="001A0A88" w:rsidRDefault="00625D1E" w:rsidP="00625D1E">
            <w:pPr>
              <w:suppressAutoHyphens/>
              <w:spacing w:after="0" w:line="360" w:lineRule="auto"/>
              <w:jc w:val="both"/>
              <w:rPr>
                <w:rFonts w:ascii="Times New Roman" w:hAnsi="Times New Roman"/>
                <w:sz w:val="24"/>
                <w:szCs w:val="24"/>
                <w:lang w:eastAsia="zh-CN"/>
              </w:rPr>
            </w:pPr>
            <w:r w:rsidRPr="001A0A88">
              <w:rPr>
                <w:rFonts w:ascii="Times New Roman" w:hAnsi="Times New Roman"/>
                <w:sz w:val="24"/>
                <w:szCs w:val="24"/>
                <w:lang w:val="sq-AL" w:eastAsia="zh-CN"/>
              </w:rPr>
              <w:t>-Pikat shtesë të rendit të ditës u dhanë në votim nga ana e kryetarit të Këshillit të Komunës së Gostivarit dhe të njëjtat u miratuan nga ana e Këshillit të Komunës me 21 vota “për”</w:t>
            </w:r>
            <w:r w:rsidRPr="001A0A88">
              <w:rPr>
                <w:rFonts w:ascii="Times New Roman" w:hAnsi="Times New Roman"/>
                <w:sz w:val="24"/>
                <w:szCs w:val="24"/>
                <w:lang w:eastAsia="zh-CN"/>
              </w:rPr>
              <w:t>.</w:t>
            </w:r>
          </w:p>
          <w:p w:rsidR="00625D1E" w:rsidRPr="001A0A88" w:rsidRDefault="00625D1E" w:rsidP="00625D1E">
            <w:pPr>
              <w:suppressAutoHyphens/>
              <w:spacing w:after="0" w:line="360" w:lineRule="auto"/>
              <w:jc w:val="both"/>
              <w:rPr>
                <w:rFonts w:ascii="Times New Roman" w:hAnsi="Times New Roman"/>
                <w:sz w:val="24"/>
                <w:szCs w:val="24"/>
                <w:lang w:eastAsia="zh-CN"/>
              </w:rPr>
            </w:pPr>
            <w:r w:rsidRPr="001A0A88">
              <w:rPr>
                <w:rFonts w:ascii="Times New Roman" w:hAnsi="Times New Roman"/>
                <w:sz w:val="24"/>
                <w:szCs w:val="24"/>
                <w:lang w:val="sq-AL" w:eastAsia="zh-CN"/>
              </w:rPr>
              <w:t>-Për punën e seancës së dhjetë të Këshillit të Komunës së Gostivarit kryetari Valdet Xhaferi propozoi këtë rend të ditës</w:t>
            </w:r>
            <w:r w:rsidRPr="001A0A88">
              <w:rPr>
                <w:rFonts w:ascii="Times New Roman" w:hAnsi="Times New Roman"/>
                <w:sz w:val="24"/>
                <w:szCs w:val="24"/>
                <w:lang w:eastAsia="zh-CN"/>
              </w:rPr>
              <w:t>:</w:t>
            </w:r>
          </w:p>
          <w:p w:rsidR="00625D1E" w:rsidRPr="001A0A88" w:rsidRDefault="00625D1E" w:rsidP="00625D1E">
            <w:pPr>
              <w:suppressAutoHyphens/>
              <w:spacing w:after="0"/>
              <w:jc w:val="both"/>
              <w:rPr>
                <w:rFonts w:ascii="Times New Roman" w:hAnsi="Times New Roman"/>
                <w:sz w:val="24"/>
                <w:szCs w:val="24"/>
                <w:lang w:val="sq-AL" w:eastAsia="zh-CN"/>
              </w:rPr>
            </w:pPr>
          </w:p>
          <w:p w:rsidR="00625D1E" w:rsidRPr="001A0A88" w:rsidRDefault="00625D1E" w:rsidP="00625D1E">
            <w:pPr>
              <w:suppressAutoHyphens/>
              <w:spacing w:after="0"/>
              <w:jc w:val="center"/>
              <w:rPr>
                <w:rFonts w:ascii="Times New Roman" w:hAnsi="Times New Roman"/>
                <w:b/>
                <w:sz w:val="24"/>
                <w:szCs w:val="24"/>
                <w:lang w:val="sq-AL" w:eastAsia="zh-CN"/>
              </w:rPr>
            </w:pPr>
            <w:r w:rsidRPr="001A0A88">
              <w:rPr>
                <w:rFonts w:ascii="Times New Roman" w:hAnsi="Times New Roman"/>
                <w:b/>
                <w:sz w:val="24"/>
                <w:szCs w:val="24"/>
                <w:lang w:val="sq-AL" w:eastAsia="zh-CN"/>
              </w:rPr>
              <w:t>REND DITE</w:t>
            </w:r>
          </w:p>
          <w:p w:rsidR="00625D1E" w:rsidRPr="001A0A88" w:rsidRDefault="00625D1E" w:rsidP="00625D1E">
            <w:pPr>
              <w:suppressAutoHyphens/>
              <w:spacing w:after="0" w:line="360" w:lineRule="auto"/>
              <w:jc w:val="both"/>
              <w:rPr>
                <w:rFonts w:ascii="Times New Roman" w:hAnsi="Times New Roman"/>
                <w:sz w:val="24"/>
                <w:szCs w:val="24"/>
                <w:lang w:eastAsia="zh-CN"/>
              </w:rPr>
            </w:pPr>
          </w:p>
          <w:p w:rsidR="00625D1E" w:rsidRPr="001A0A88" w:rsidRDefault="00625D1E" w:rsidP="00625D1E">
            <w:pPr>
              <w:numPr>
                <w:ilvl w:val="0"/>
                <w:numId w:val="27"/>
              </w:numPr>
              <w:suppressAutoHyphens/>
              <w:spacing w:after="0"/>
              <w:jc w:val="both"/>
              <w:rPr>
                <w:rFonts w:ascii="Times New Roman" w:hAnsi="Times New Roman"/>
                <w:sz w:val="24"/>
                <w:szCs w:val="24"/>
                <w:lang w:val="mk-MK"/>
              </w:rPr>
            </w:pPr>
            <w:r w:rsidRPr="001A0A88">
              <w:rPr>
                <w:rFonts w:ascii="Times New Roman" w:hAnsi="Times New Roman"/>
                <w:b/>
                <w:sz w:val="24"/>
                <w:szCs w:val="24"/>
              </w:rPr>
              <w:t>PROPOZIM-</w:t>
            </w:r>
            <w:proofErr w:type="gramStart"/>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w:t>
            </w:r>
            <w:proofErr w:type="gramEnd"/>
            <w:r w:rsidRPr="001A0A88">
              <w:rPr>
                <w:rFonts w:ascii="Times New Roman" w:hAnsi="Times New Roman"/>
                <w:sz w:val="24"/>
                <w:szCs w:val="24"/>
                <w:lang w:val="mk-MK"/>
              </w:rPr>
              <w:t xml:space="preserve"> dhënje Pëlqim Planit vjetor për punësime në Shkollën e Mesme </w:t>
            </w:r>
            <w:r w:rsidRPr="001A0A88">
              <w:rPr>
                <w:rFonts w:ascii="Times New Roman" w:hAnsi="Times New Roman"/>
                <w:sz w:val="24"/>
                <w:szCs w:val="24"/>
              </w:rPr>
              <w:t xml:space="preserve">Ekonomike </w:t>
            </w:r>
            <w:r w:rsidRPr="001A0A88">
              <w:rPr>
                <w:rFonts w:ascii="Times New Roman" w:hAnsi="Times New Roman"/>
                <w:sz w:val="24"/>
                <w:szCs w:val="24"/>
                <w:lang w:val="mk-MK"/>
              </w:rPr>
              <w:t>Komunale “Gostivari”-Gostivar për vitin 2027</w:t>
            </w:r>
          </w:p>
          <w:p w:rsidR="00625D1E" w:rsidRPr="001A0A88" w:rsidRDefault="00625D1E" w:rsidP="00625D1E">
            <w:pPr>
              <w:jc w:val="both"/>
              <w:rPr>
                <w:rFonts w:ascii="Times New Roman" w:hAnsi="Times New Roman"/>
                <w:sz w:val="24"/>
                <w:szCs w:val="24"/>
                <w:lang w:val="sq-AL"/>
              </w:rPr>
            </w:pPr>
          </w:p>
          <w:p w:rsidR="00625D1E" w:rsidRPr="001A0A88" w:rsidRDefault="00625D1E" w:rsidP="00625D1E">
            <w:pPr>
              <w:numPr>
                <w:ilvl w:val="0"/>
                <w:numId w:val="27"/>
              </w:numPr>
              <w:suppressAutoHyphens/>
              <w:spacing w:after="0"/>
              <w:jc w:val="both"/>
              <w:rPr>
                <w:rFonts w:ascii="Times New Roman" w:hAnsi="Times New Roman"/>
                <w:sz w:val="24"/>
                <w:szCs w:val="24"/>
                <w:lang w:val="mk-MK"/>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 xml:space="preserve">për dhënje Pëlqim Planit vjetor për punësime në Shkollën e </w:t>
            </w:r>
            <w:proofErr w:type="gramStart"/>
            <w:r w:rsidRPr="001A0A88">
              <w:rPr>
                <w:rFonts w:ascii="Times New Roman" w:hAnsi="Times New Roman"/>
                <w:sz w:val="24"/>
                <w:szCs w:val="24"/>
                <w:lang w:val="mk-MK"/>
              </w:rPr>
              <w:t xml:space="preserve">Mesme  </w:t>
            </w:r>
            <w:r w:rsidRPr="001A0A88">
              <w:rPr>
                <w:rFonts w:ascii="Times New Roman" w:hAnsi="Times New Roman"/>
                <w:sz w:val="24"/>
                <w:szCs w:val="24"/>
                <w:lang w:val="mk-MK"/>
              </w:rPr>
              <w:lastRenderedPageBreak/>
              <w:t>Komunale</w:t>
            </w:r>
            <w:proofErr w:type="gramEnd"/>
            <w:r w:rsidRPr="001A0A88">
              <w:rPr>
                <w:rFonts w:ascii="Times New Roman" w:hAnsi="Times New Roman"/>
                <w:sz w:val="24"/>
                <w:szCs w:val="24"/>
              </w:rPr>
              <w:t xml:space="preserve"> e</w:t>
            </w:r>
            <w:r w:rsidRPr="001A0A88">
              <w:rPr>
                <w:rFonts w:ascii="Times New Roman" w:hAnsi="Times New Roman"/>
                <w:sz w:val="24"/>
                <w:szCs w:val="24"/>
                <w:lang w:val="mk-MK"/>
              </w:rPr>
              <w:t xml:space="preserve"> </w:t>
            </w:r>
            <w:r w:rsidRPr="001A0A88">
              <w:rPr>
                <w:rFonts w:ascii="Times New Roman" w:hAnsi="Times New Roman"/>
                <w:sz w:val="24"/>
                <w:szCs w:val="24"/>
                <w:lang w:val="tr-TR"/>
              </w:rPr>
              <w:t>Me</w:t>
            </w:r>
            <w:r w:rsidRPr="001A0A88">
              <w:rPr>
                <w:rFonts w:ascii="Times New Roman" w:hAnsi="Times New Roman"/>
                <w:sz w:val="24"/>
                <w:szCs w:val="24"/>
              </w:rPr>
              <w:t xml:space="preserve">dicinës </w:t>
            </w:r>
            <w:r w:rsidRPr="001A0A88">
              <w:rPr>
                <w:rFonts w:ascii="Times New Roman" w:hAnsi="Times New Roman"/>
                <w:sz w:val="24"/>
                <w:szCs w:val="24"/>
                <w:lang w:val="mk-MK"/>
              </w:rPr>
              <w:t>“Gostivari”-Gostivar për vitin 2027</w:t>
            </w:r>
          </w:p>
          <w:p w:rsidR="00625D1E" w:rsidRPr="001A0A88" w:rsidRDefault="00625D1E" w:rsidP="00625D1E">
            <w:pPr>
              <w:suppressAutoHyphens/>
              <w:spacing w:after="0"/>
              <w:ind w:left="360"/>
              <w:jc w:val="both"/>
              <w:rPr>
                <w:rFonts w:ascii="Times New Roman" w:hAnsi="Times New Roman"/>
                <w:sz w:val="24"/>
                <w:szCs w:val="24"/>
                <w:lang w:val="mk-MK"/>
              </w:rPr>
            </w:pPr>
          </w:p>
          <w:p w:rsidR="00625D1E" w:rsidRPr="001A0A88" w:rsidRDefault="00625D1E" w:rsidP="00625D1E">
            <w:pPr>
              <w:numPr>
                <w:ilvl w:val="0"/>
                <w:numId w:val="27"/>
              </w:numPr>
              <w:suppressAutoHyphens/>
              <w:spacing w:after="0"/>
              <w:jc w:val="both"/>
              <w:rPr>
                <w:rFonts w:ascii="Times New Roman" w:hAnsi="Times New Roman"/>
                <w:sz w:val="24"/>
                <w:szCs w:val="24"/>
                <w:lang w:val="mk-MK"/>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 xml:space="preserve">për dhënje Pëlqim Planit vjetor për punësime në Shkollën e </w:t>
            </w:r>
            <w:proofErr w:type="gramStart"/>
            <w:r w:rsidRPr="001A0A88">
              <w:rPr>
                <w:rFonts w:ascii="Times New Roman" w:hAnsi="Times New Roman"/>
                <w:sz w:val="24"/>
                <w:szCs w:val="24"/>
                <w:lang w:val="mk-MK"/>
              </w:rPr>
              <w:t>Mesme  Komunale</w:t>
            </w:r>
            <w:proofErr w:type="gramEnd"/>
            <w:r w:rsidRPr="001A0A88">
              <w:rPr>
                <w:rFonts w:ascii="Times New Roman" w:hAnsi="Times New Roman"/>
                <w:sz w:val="24"/>
                <w:szCs w:val="24"/>
                <w:lang w:val="mk-MK"/>
              </w:rPr>
              <w:t xml:space="preserve"> “Gostivari”-Gostivar për vitin 2027</w:t>
            </w:r>
          </w:p>
          <w:p w:rsidR="00625D1E" w:rsidRPr="001A0A88" w:rsidRDefault="00625D1E" w:rsidP="00625D1E">
            <w:pPr>
              <w:suppressAutoHyphens/>
              <w:spacing w:after="0"/>
              <w:ind w:left="720"/>
              <w:jc w:val="both"/>
              <w:rPr>
                <w:rFonts w:ascii="Times New Roman" w:hAnsi="Times New Roman"/>
                <w:sz w:val="24"/>
                <w:szCs w:val="24"/>
                <w:lang w:val="mk-MK"/>
              </w:rPr>
            </w:pPr>
          </w:p>
          <w:p w:rsidR="00625D1E" w:rsidRPr="001A0A88" w:rsidRDefault="00625D1E" w:rsidP="00625D1E">
            <w:pPr>
              <w:numPr>
                <w:ilvl w:val="0"/>
                <w:numId w:val="27"/>
              </w:numPr>
              <w:suppressAutoHyphens/>
              <w:spacing w:after="0"/>
              <w:jc w:val="both"/>
              <w:rPr>
                <w:rFonts w:ascii="Times New Roman" w:hAnsi="Times New Roman"/>
                <w:sz w:val="24"/>
                <w:szCs w:val="24"/>
                <w:lang w:val="mk-MK"/>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Gjon Buzuku</w:t>
            </w:r>
            <w:r w:rsidRPr="001A0A88">
              <w:rPr>
                <w:rFonts w:ascii="Times New Roman" w:hAnsi="Times New Roman"/>
                <w:sz w:val="24"/>
                <w:szCs w:val="24"/>
                <w:lang w:val="mk-MK"/>
              </w:rPr>
              <w:t xml:space="preserve">”- fshati </w:t>
            </w:r>
            <w:proofErr w:type="gramStart"/>
            <w:r w:rsidRPr="001A0A88">
              <w:rPr>
                <w:rFonts w:ascii="Times New Roman" w:hAnsi="Times New Roman"/>
                <w:sz w:val="24"/>
                <w:szCs w:val="24"/>
                <w:lang w:val="sq-AL"/>
              </w:rPr>
              <w:t>Sërmnovë</w:t>
            </w:r>
            <w:r w:rsidRPr="001A0A88">
              <w:rPr>
                <w:rFonts w:ascii="Times New Roman" w:hAnsi="Times New Roman"/>
                <w:sz w:val="24"/>
                <w:szCs w:val="24"/>
                <w:lang w:val="mk-MK"/>
              </w:rPr>
              <w:t xml:space="preserve">  për</w:t>
            </w:r>
            <w:proofErr w:type="gramEnd"/>
            <w:r w:rsidRPr="001A0A88">
              <w:rPr>
                <w:rFonts w:ascii="Times New Roman" w:hAnsi="Times New Roman"/>
                <w:sz w:val="24"/>
                <w:szCs w:val="24"/>
                <w:lang w:val="mk-MK"/>
              </w:rPr>
              <w:t xml:space="preserve"> vitin 2027</w:t>
            </w:r>
          </w:p>
          <w:p w:rsidR="00625D1E" w:rsidRPr="001A0A88" w:rsidRDefault="00625D1E" w:rsidP="00625D1E">
            <w:pPr>
              <w:suppressAutoHyphens/>
              <w:spacing w:after="0"/>
              <w:ind w:left="720"/>
              <w:jc w:val="both"/>
              <w:rPr>
                <w:rFonts w:ascii="Times New Roman" w:hAnsi="Times New Roman"/>
                <w:sz w:val="24"/>
                <w:szCs w:val="24"/>
                <w:lang w:val="mk-MK"/>
              </w:rPr>
            </w:pPr>
          </w:p>
          <w:p w:rsidR="00625D1E" w:rsidRPr="001A0A88" w:rsidRDefault="00625D1E" w:rsidP="00625D1E">
            <w:pPr>
              <w:numPr>
                <w:ilvl w:val="0"/>
                <w:numId w:val="27"/>
              </w:numPr>
              <w:suppressAutoHyphens/>
              <w:spacing w:after="0"/>
              <w:jc w:val="both"/>
              <w:rPr>
                <w:rFonts w:ascii="Times New Roman" w:hAnsi="Times New Roman"/>
                <w:sz w:val="24"/>
                <w:szCs w:val="24"/>
                <w:lang w:val="mk-MK"/>
              </w:rPr>
            </w:pPr>
            <w:r w:rsidRPr="001A0A88">
              <w:rPr>
                <w:rFonts w:ascii="Times New Roman" w:hAnsi="Times New Roman"/>
                <w:b/>
                <w:sz w:val="24"/>
                <w:szCs w:val="24"/>
              </w:rPr>
              <w:t>PROPOZIM-</w:t>
            </w:r>
            <w:r w:rsidRPr="001A0A88">
              <w:rPr>
                <w:rFonts w:ascii="Times New Roman" w:hAnsi="Times New Roman"/>
                <w:b/>
                <w:sz w:val="24"/>
                <w:szCs w:val="24"/>
                <w:lang w:val="mk-MK"/>
              </w:rPr>
              <w:t>KONKLUZION</w:t>
            </w:r>
            <w:r w:rsidRPr="001A0A88">
              <w:rPr>
                <w:rFonts w:ascii="Times New Roman" w:hAnsi="Times New Roman"/>
                <w:b/>
                <w:sz w:val="24"/>
                <w:szCs w:val="24"/>
              </w:rPr>
              <w:t xml:space="preserve">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Bashkimi</w:t>
            </w:r>
            <w:r w:rsidRPr="001A0A88">
              <w:rPr>
                <w:rFonts w:ascii="Times New Roman" w:hAnsi="Times New Roman"/>
                <w:sz w:val="24"/>
                <w:szCs w:val="24"/>
                <w:lang w:val="mk-MK"/>
              </w:rPr>
              <w:t>”-</w:t>
            </w:r>
            <w:proofErr w:type="gramStart"/>
            <w:r w:rsidRPr="001A0A88">
              <w:rPr>
                <w:rFonts w:ascii="Times New Roman" w:hAnsi="Times New Roman"/>
                <w:sz w:val="24"/>
                <w:szCs w:val="24"/>
                <w:lang w:val="mk-MK"/>
              </w:rPr>
              <w:t>Gostivar</w:t>
            </w:r>
            <w:r w:rsidRPr="001A0A88">
              <w:rPr>
                <w:rFonts w:ascii="Times New Roman" w:hAnsi="Times New Roman"/>
                <w:sz w:val="24"/>
                <w:szCs w:val="24"/>
              </w:rPr>
              <w:t xml:space="preserve"> </w:t>
            </w:r>
            <w:r w:rsidRPr="001A0A88">
              <w:rPr>
                <w:rFonts w:ascii="Times New Roman" w:hAnsi="Times New Roman"/>
                <w:sz w:val="24"/>
                <w:szCs w:val="24"/>
                <w:lang w:val="mk-MK"/>
              </w:rPr>
              <w:t xml:space="preserve"> për</w:t>
            </w:r>
            <w:proofErr w:type="gramEnd"/>
            <w:r w:rsidRPr="001A0A88">
              <w:rPr>
                <w:rFonts w:ascii="Times New Roman" w:hAnsi="Times New Roman"/>
                <w:sz w:val="24"/>
                <w:szCs w:val="24"/>
                <w:lang w:val="mk-MK"/>
              </w:rPr>
              <w:t xml:space="preserve"> vitin 2027</w:t>
            </w:r>
          </w:p>
          <w:p w:rsidR="00625D1E" w:rsidRPr="001A0A88" w:rsidRDefault="00625D1E" w:rsidP="00625D1E">
            <w:pPr>
              <w:suppressAutoHyphens/>
              <w:spacing w:after="0"/>
              <w:jc w:val="both"/>
              <w:rPr>
                <w:rFonts w:ascii="Times New Roman" w:hAnsi="Times New Roman"/>
                <w:sz w:val="24"/>
                <w:szCs w:val="24"/>
                <w:lang w:val="mk-MK"/>
              </w:rPr>
            </w:pPr>
          </w:p>
          <w:p w:rsidR="00625D1E" w:rsidRPr="001A0A88" w:rsidRDefault="00625D1E" w:rsidP="00625D1E">
            <w:pPr>
              <w:numPr>
                <w:ilvl w:val="0"/>
                <w:numId w:val="27"/>
              </w:numPr>
              <w:suppressAutoHyphens/>
              <w:spacing w:after="0"/>
              <w:jc w:val="both"/>
              <w:rPr>
                <w:rFonts w:ascii="Times New Roman" w:hAnsi="Times New Roman"/>
                <w:sz w:val="24"/>
                <w:szCs w:val="24"/>
                <w:lang w:val="sq-AL"/>
              </w:rPr>
            </w:pPr>
            <w:r w:rsidRPr="001A0A88">
              <w:rPr>
                <w:rFonts w:ascii="Times New Roman" w:hAnsi="Times New Roman"/>
                <w:b/>
                <w:sz w:val="24"/>
                <w:szCs w:val="24"/>
              </w:rPr>
              <w:t>PROPOZIM-</w:t>
            </w:r>
            <w:proofErr w:type="gramStart"/>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w:t>
            </w:r>
            <w:proofErr w:type="gramEnd"/>
            <w:r w:rsidRPr="001A0A88">
              <w:rPr>
                <w:rFonts w:ascii="Times New Roman" w:hAnsi="Times New Roman"/>
                <w:sz w:val="24"/>
                <w:szCs w:val="24"/>
                <w:lang w:val="mk-MK"/>
              </w:rPr>
              <w:t xml:space="preserve">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lang w:val="sq-AL"/>
              </w:rPr>
              <w:t xml:space="preserve">Çajla </w:t>
            </w:r>
            <w:r w:rsidRPr="001A0A88">
              <w:rPr>
                <w:rFonts w:ascii="Times New Roman" w:hAnsi="Times New Roman"/>
                <w:sz w:val="24"/>
                <w:szCs w:val="24"/>
                <w:lang w:val="mk-MK"/>
              </w:rPr>
              <w:t>”-</w:t>
            </w:r>
            <w:r w:rsidRPr="001A0A88">
              <w:rPr>
                <w:rFonts w:ascii="Times New Roman" w:hAnsi="Times New Roman"/>
                <w:sz w:val="24"/>
                <w:szCs w:val="24"/>
                <w:lang w:val="sq-AL"/>
              </w:rPr>
              <w:t xml:space="preserve"> fshati Çajlë </w:t>
            </w:r>
            <w:r w:rsidRPr="001A0A88">
              <w:rPr>
                <w:rFonts w:ascii="Times New Roman" w:hAnsi="Times New Roman"/>
                <w:sz w:val="24"/>
                <w:szCs w:val="24"/>
                <w:lang w:val="mk-MK"/>
              </w:rPr>
              <w:t xml:space="preserve"> për vitin 2027</w:t>
            </w:r>
          </w:p>
          <w:p w:rsidR="00625D1E" w:rsidRPr="001A0A88" w:rsidRDefault="00625D1E" w:rsidP="00625D1E">
            <w:pPr>
              <w:jc w:val="both"/>
              <w:rPr>
                <w:rFonts w:ascii="Times New Roman" w:hAnsi="Times New Roman"/>
                <w:sz w:val="24"/>
                <w:szCs w:val="24"/>
                <w:lang w:val="sq-AL"/>
              </w:rPr>
            </w:pPr>
          </w:p>
          <w:p w:rsidR="00625D1E" w:rsidRPr="001A0A88" w:rsidRDefault="00625D1E" w:rsidP="00625D1E">
            <w:pPr>
              <w:numPr>
                <w:ilvl w:val="0"/>
                <w:numId w:val="27"/>
              </w:numPr>
              <w:suppressAutoHyphens/>
              <w:spacing w:after="0" w:line="240" w:lineRule="auto"/>
              <w:jc w:val="both"/>
              <w:rPr>
                <w:rFonts w:ascii="Times New Roman" w:hAnsi="Times New Roman"/>
                <w:sz w:val="24"/>
                <w:szCs w:val="24"/>
                <w:lang w:val="sq-AL"/>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Goce Delcev</w:t>
            </w:r>
            <w:r w:rsidRPr="001A0A88">
              <w:rPr>
                <w:rFonts w:ascii="Times New Roman" w:hAnsi="Times New Roman"/>
                <w:sz w:val="24"/>
                <w:szCs w:val="24"/>
                <w:lang w:val="mk-MK"/>
              </w:rPr>
              <w:t>”-</w:t>
            </w:r>
            <w:r w:rsidRPr="001A0A88">
              <w:rPr>
                <w:rFonts w:ascii="Times New Roman" w:hAnsi="Times New Roman"/>
                <w:sz w:val="24"/>
                <w:szCs w:val="24"/>
                <w:lang w:val="sq-AL"/>
              </w:rPr>
              <w:t xml:space="preserve">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p>
          <w:p w:rsidR="00625D1E" w:rsidRPr="001A0A88" w:rsidRDefault="00625D1E" w:rsidP="00625D1E">
            <w:pPr>
              <w:jc w:val="both"/>
              <w:rPr>
                <w:rFonts w:ascii="Times New Roman" w:hAnsi="Times New Roman"/>
                <w:sz w:val="24"/>
                <w:szCs w:val="24"/>
                <w:lang w:val="sq-AL"/>
              </w:rPr>
            </w:pPr>
          </w:p>
          <w:p w:rsidR="00625D1E" w:rsidRPr="001A0A88" w:rsidRDefault="00625D1E" w:rsidP="00625D1E">
            <w:pPr>
              <w:numPr>
                <w:ilvl w:val="0"/>
                <w:numId w:val="27"/>
              </w:numPr>
              <w:suppressAutoHyphens/>
              <w:spacing w:after="0"/>
              <w:jc w:val="both"/>
              <w:rPr>
                <w:rFonts w:ascii="Times New Roman" w:hAnsi="Times New Roman"/>
                <w:sz w:val="24"/>
                <w:szCs w:val="24"/>
                <w:lang w:val="sq-AL"/>
              </w:rPr>
            </w:pPr>
            <w:r w:rsidRPr="001A0A88">
              <w:rPr>
                <w:rFonts w:ascii="Times New Roman" w:hAnsi="Times New Roman"/>
                <w:b/>
                <w:sz w:val="24"/>
                <w:szCs w:val="24"/>
              </w:rPr>
              <w:t>PROPOZIM-</w:t>
            </w:r>
            <w:proofErr w:type="gramStart"/>
            <w:r w:rsidRPr="001A0A88">
              <w:rPr>
                <w:rFonts w:ascii="Times New Roman" w:hAnsi="Times New Roman"/>
                <w:b/>
                <w:sz w:val="24"/>
                <w:szCs w:val="24"/>
                <w:lang w:val="mk-MK"/>
              </w:rPr>
              <w:t>KONKLUZION</w:t>
            </w:r>
            <w:r w:rsidRPr="001A0A88">
              <w:rPr>
                <w:rFonts w:ascii="Times New Roman" w:hAnsi="Times New Roman"/>
                <w:b/>
                <w:sz w:val="24"/>
                <w:szCs w:val="24"/>
              </w:rPr>
              <w:t xml:space="preserve">  </w:t>
            </w:r>
            <w:r w:rsidRPr="001A0A88">
              <w:rPr>
                <w:rFonts w:ascii="Times New Roman" w:hAnsi="Times New Roman"/>
                <w:sz w:val="24"/>
                <w:szCs w:val="24"/>
                <w:lang w:val="mk-MK"/>
              </w:rPr>
              <w:t>për</w:t>
            </w:r>
            <w:proofErr w:type="gramEnd"/>
            <w:r w:rsidRPr="001A0A88">
              <w:rPr>
                <w:rFonts w:ascii="Times New Roman" w:hAnsi="Times New Roman"/>
                <w:sz w:val="24"/>
                <w:szCs w:val="24"/>
                <w:lang w:val="mk-MK"/>
              </w:rPr>
              <w:t xml:space="preserve">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Liria</w:t>
            </w:r>
            <w:r w:rsidRPr="001A0A88">
              <w:rPr>
                <w:rFonts w:ascii="Times New Roman" w:hAnsi="Times New Roman"/>
                <w:sz w:val="24"/>
                <w:szCs w:val="24"/>
                <w:lang w:val="mk-MK"/>
              </w:rPr>
              <w:t>”-</w:t>
            </w:r>
            <w:r w:rsidRPr="001A0A88">
              <w:rPr>
                <w:rFonts w:ascii="Times New Roman" w:hAnsi="Times New Roman"/>
                <w:sz w:val="24"/>
                <w:szCs w:val="24"/>
                <w:lang w:val="sq-AL"/>
              </w:rPr>
              <w:t xml:space="preserve">Vërtok </w:t>
            </w:r>
            <w:r w:rsidRPr="001A0A88">
              <w:rPr>
                <w:rFonts w:ascii="Times New Roman" w:hAnsi="Times New Roman"/>
                <w:sz w:val="24"/>
                <w:szCs w:val="24"/>
                <w:lang w:val="mk-MK"/>
              </w:rPr>
              <w:t>Gostivar  për vitin 2027</w:t>
            </w:r>
          </w:p>
          <w:p w:rsidR="00625D1E" w:rsidRPr="001A0A88" w:rsidRDefault="00625D1E" w:rsidP="00625D1E">
            <w:pPr>
              <w:jc w:val="both"/>
              <w:rPr>
                <w:rFonts w:ascii="Times New Roman" w:hAnsi="Times New Roman"/>
                <w:sz w:val="24"/>
                <w:szCs w:val="24"/>
                <w:lang w:val="mk-MK"/>
              </w:rPr>
            </w:pPr>
          </w:p>
          <w:p w:rsidR="00625D1E" w:rsidRPr="001A0A88" w:rsidRDefault="00625D1E" w:rsidP="00625D1E">
            <w:pPr>
              <w:numPr>
                <w:ilvl w:val="0"/>
                <w:numId w:val="27"/>
              </w:numPr>
              <w:suppressAutoHyphens/>
              <w:spacing w:after="0"/>
              <w:jc w:val="both"/>
              <w:rPr>
                <w:rFonts w:ascii="Times New Roman" w:hAnsi="Times New Roman"/>
                <w:sz w:val="24"/>
                <w:szCs w:val="24"/>
                <w:lang w:val="sq-AL"/>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Ismail Qemali</w:t>
            </w:r>
            <w:r w:rsidRPr="001A0A88">
              <w:rPr>
                <w:rFonts w:ascii="Times New Roman" w:hAnsi="Times New Roman"/>
                <w:sz w:val="24"/>
                <w:szCs w:val="24"/>
                <w:lang w:val="mk-MK"/>
              </w:rPr>
              <w:t>”-</w:t>
            </w:r>
            <w:r w:rsidRPr="001A0A88">
              <w:rPr>
                <w:rFonts w:ascii="Times New Roman" w:hAnsi="Times New Roman"/>
                <w:sz w:val="24"/>
                <w:szCs w:val="24"/>
                <w:lang w:val="sq-AL"/>
              </w:rPr>
              <w:t xml:space="preserve">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p>
          <w:p w:rsidR="00625D1E" w:rsidRPr="001A0A88" w:rsidRDefault="00625D1E" w:rsidP="00625D1E">
            <w:pPr>
              <w:jc w:val="both"/>
              <w:rPr>
                <w:rFonts w:ascii="Times New Roman" w:hAnsi="Times New Roman"/>
                <w:sz w:val="24"/>
                <w:szCs w:val="24"/>
                <w:lang w:val="sq-AL"/>
              </w:rPr>
            </w:pPr>
          </w:p>
          <w:p w:rsidR="00625D1E" w:rsidRPr="001A0A88" w:rsidRDefault="00625D1E" w:rsidP="00625D1E">
            <w:pPr>
              <w:numPr>
                <w:ilvl w:val="0"/>
                <w:numId w:val="27"/>
              </w:numPr>
              <w:suppressAutoHyphens/>
              <w:spacing w:after="0"/>
              <w:jc w:val="both"/>
              <w:rPr>
                <w:rFonts w:ascii="Times New Roman" w:hAnsi="Times New Roman"/>
                <w:sz w:val="24"/>
                <w:szCs w:val="24"/>
                <w:lang w:val="sq-AL"/>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lang w:val="sq-AL"/>
              </w:rPr>
              <w:t>Përparimi</w:t>
            </w:r>
            <w:r w:rsidRPr="001A0A88">
              <w:rPr>
                <w:rFonts w:ascii="Times New Roman" w:hAnsi="Times New Roman"/>
                <w:sz w:val="24"/>
                <w:szCs w:val="24"/>
                <w:lang w:val="mk-MK"/>
              </w:rPr>
              <w:t>”-</w:t>
            </w:r>
            <w:r w:rsidRPr="001A0A88">
              <w:rPr>
                <w:rFonts w:ascii="Times New Roman" w:hAnsi="Times New Roman"/>
                <w:sz w:val="24"/>
                <w:szCs w:val="24"/>
                <w:lang w:val="sq-AL"/>
              </w:rPr>
              <w:t xml:space="preserve"> Çegran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r w:rsidRPr="001A0A88">
              <w:rPr>
                <w:rFonts w:ascii="Times New Roman" w:hAnsi="Times New Roman"/>
                <w:sz w:val="24"/>
                <w:szCs w:val="24"/>
              </w:rPr>
              <w:t>.</w:t>
            </w:r>
          </w:p>
          <w:p w:rsidR="00625D1E" w:rsidRPr="001A0A88" w:rsidRDefault="00625D1E" w:rsidP="00625D1E">
            <w:pPr>
              <w:jc w:val="both"/>
              <w:rPr>
                <w:rFonts w:ascii="Times New Roman" w:hAnsi="Times New Roman"/>
                <w:sz w:val="24"/>
                <w:szCs w:val="24"/>
                <w:lang w:val="sq-AL"/>
              </w:rPr>
            </w:pPr>
          </w:p>
          <w:p w:rsidR="00625D1E" w:rsidRPr="001A0A88" w:rsidRDefault="00625D1E" w:rsidP="00625D1E">
            <w:pPr>
              <w:numPr>
                <w:ilvl w:val="0"/>
                <w:numId w:val="27"/>
              </w:numPr>
              <w:suppressAutoHyphens/>
              <w:spacing w:after="0"/>
              <w:jc w:val="both"/>
              <w:rPr>
                <w:rFonts w:ascii="Times New Roman" w:hAnsi="Times New Roman"/>
                <w:sz w:val="24"/>
                <w:szCs w:val="24"/>
                <w:lang w:val="sq-AL"/>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lang w:val="sq-AL"/>
              </w:rPr>
              <w:t>Forina</w:t>
            </w:r>
            <w:r w:rsidRPr="001A0A88">
              <w:rPr>
                <w:rFonts w:ascii="Times New Roman" w:hAnsi="Times New Roman"/>
                <w:sz w:val="24"/>
                <w:szCs w:val="24"/>
                <w:lang w:val="mk-MK"/>
              </w:rPr>
              <w:t>”-</w:t>
            </w:r>
            <w:r w:rsidRPr="001A0A88">
              <w:rPr>
                <w:rFonts w:ascii="Times New Roman" w:hAnsi="Times New Roman"/>
                <w:sz w:val="24"/>
                <w:szCs w:val="24"/>
                <w:lang w:val="sq-AL"/>
              </w:rPr>
              <w:t xml:space="preserve"> Forinë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r w:rsidRPr="001A0A88">
              <w:rPr>
                <w:rFonts w:ascii="Times New Roman" w:hAnsi="Times New Roman"/>
                <w:sz w:val="24"/>
                <w:szCs w:val="24"/>
              </w:rPr>
              <w:t>.</w:t>
            </w:r>
          </w:p>
          <w:p w:rsidR="00625D1E" w:rsidRPr="001A0A88" w:rsidRDefault="00625D1E" w:rsidP="00625D1E">
            <w:pPr>
              <w:jc w:val="both"/>
              <w:rPr>
                <w:rFonts w:ascii="Times New Roman" w:hAnsi="Times New Roman"/>
                <w:sz w:val="24"/>
                <w:szCs w:val="24"/>
                <w:lang w:val="sq-AL"/>
              </w:rPr>
            </w:pPr>
          </w:p>
          <w:p w:rsidR="00625D1E" w:rsidRPr="001A0A88" w:rsidRDefault="00625D1E" w:rsidP="00625D1E">
            <w:pPr>
              <w:numPr>
                <w:ilvl w:val="0"/>
                <w:numId w:val="27"/>
              </w:numPr>
              <w:suppressAutoHyphens/>
              <w:spacing w:after="0"/>
              <w:jc w:val="both"/>
              <w:rPr>
                <w:rFonts w:ascii="Times New Roman" w:hAnsi="Times New Roman"/>
                <w:sz w:val="24"/>
                <w:szCs w:val="24"/>
                <w:lang w:val="sq-AL"/>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ën Fillore</w:t>
            </w:r>
            <w:r w:rsidRPr="001A0A88">
              <w:rPr>
                <w:rFonts w:ascii="Times New Roman" w:hAnsi="Times New Roman"/>
                <w:sz w:val="24"/>
                <w:szCs w:val="24"/>
                <w:lang w:val="mk-MK"/>
              </w:rPr>
              <w:t xml:space="preserve"> е </w:t>
            </w:r>
            <w:r w:rsidRPr="001A0A88">
              <w:rPr>
                <w:rFonts w:ascii="Times New Roman" w:hAnsi="Times New Roman"/>
                <w:sz w:val="24"/>
                <w:szCs w:val="24"/>
                <w:lang w:val="tr-TR"/>
              </w:rPr>
              <w:t>Muzikes</w:t>
            </w:r>
            <w:r w:rsidRPr="001A0A88">
              <w:rPr>
                <w:rFonts w:ascii="Times New Roman" w:hAnsi="Times New Roman"/>
                <w:sz w:val="24"/>
                <w:szCs w:val="24"/>
              </w:rPr>
              <w:t xml:space="preserve"> Komunale </w:t>
            </w:r>
            <w:r w:rsidRPr="001A0A88">
              <w:rPr>
                <w:rFonts w:ascii="Times New Roman" w:hAnsi="Times New Roman"/>
                <w:sz w:val="24"/>
                <w:szCs w:val="24"/>
                <w:lang w:val="mk-MK"/>
              </w:rPr>
              <w:t>“</w:t>
            </w:r>
            <w:r w:rsidRPr="001A0A88">
              <w:rPr>
                <w:rFonts w:ascii="Times New Roman" w:hAnsi="Times New Roman"/>
                <w:sz w:val="24"/>
                <w:szCs w:val="24"/>
                <w:lang w:val="sq-AL"/>
              </w:rPr>
              <w:t>Enver Stafa</w:t>
            </w:r>
            <w:r w:rsidRPr="001A0A88">
              <w:rPr>
                <w:rFonts w:ascii="Times New Roman" w:hAnsi="Times New Roman"/>
                <w:sz w:val="24"/>
                <w:szCs w:val="24"/>
              </w:rPr>
              <w:t>i</w:t>
            </w:r>
            <w:r w:rsidRPr="001A0A88">
              <w:rPr>
                <w:rFonts w:ascii="Times New Roman" w:hAnsi="Times New Roman"/>
                <w:sz w:val="24"/>
                <w:szCs w:val="24"/>
                <w:lang w:val="mk-MK"/>
              </w:rPr>
              <w:t>”-</w:t>
            </w:r>
            <w:r w:rsidRPr="001A0A88">
              <w:rPr>
                <w:rFonts w:ascii="Times New Roman" w:hAnsi="Times New Roman"/>
                <w:sz w:val="24"/>
                <w:szCs w:val="24"/>
                <w:lang w:val="sq-AL"/>
              </w:rPr>
              <w:t xml:space="preserve">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r w:rsidRPr="001A0A88">
              <w:rPr>
                <w:rFonts w:ascii="Times New Roman" w:hAnsi="Times New Roman"/>
                <w:sz w:val="24"/>
                <w:szCs w:val="24"/>
              </w:rPr>
              <w:t>.</w:t>
            </w:r>
          </w:p>
          <w:p w:rsidR="00625D1E" w:rsidRPr="001A0A88" w:rsidRDefault="00625D1E" w:rsidP="00625D1E">
            <w:pPr>
              <w:suppressAutoHyphens/>
              <w:spacing w:after="0"/>
              <w:ind w:left="720"/>
              <w:jc w:val="both"/>
              <w:rPr>
                <w:rFonts w:ascii="Times New Roman" w:hAnsi="Times New Roman"/>
                <w:sz w:val="24"/>
                <w:szCs w:val="24"/>
                <w:lang w:val="sq-AL"/>
              </w:rPr>
            </w:pPr>
          </w:p>
          <w:p w:rsidR="00625D1E" w:rsidRPr="001A0A88" w:rsidRDefault="00625D1E" w:rsidP="00625D1E">
            <w:pPr>
              <w:numPr>
                <w:ilvl w:val="0"/>
                <w:numId w:val="27"/>
              </w:numPr>
              <w:suppressAutoHyphens/>
              <w:spacing w:after="0"/>
              <w:jc w:val="both"/>
              <w:rPr>
                <w:rFonts w:ascii="Times New Roman" w:hAnsi="Times New Roman"/>
                <w:sz w:val="24"/>
                <w:szCs w:val="24"/>
                <w:lang w:val="sq-AL"/>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Mustafa Kemal Ataturk</w:t>
            </w:r>
            <w:r w:rsidRPr="001A0A88">
              <w:rPr>
                <w:rFonts w:ascii="Times New Roman" w:hAnsi="Times New Roman"/>
                <w:sz w:val="24"/>
                <w:szCs w:val="24"/>
                <w:lang w:val="mk-MK"/>
              </w:rPr>
              <w:t>”-</w:t>
            </w:r>
            <w:proofErr w:type="gramStart"/>
            <w:r w:rsidRPr="001A0A88">
              <w:rPr>
                <w:rFonts w:ascii="Times New Roman" w:hAnsi="Times New Roman"/>
                <w:sz w:val="24"/>
                <w:szCs w:val="24"/>
                <w:lang w:val="mk-MK"/>
              </w:rPr>
              <w:t>Gostivar</w:t>
            </w:r>
            <w:r w:rsidRPr="001A0A88">
              <w:rPr>
                <w:rFonts w:ascii="Times New Roman" w:hAnsi="Times New Roman"/>
                <w:sz w:val="24"/>
                <w:szCs w:val="24"/>
              </w:rPr>
              <w:t xml:space="preserve"> </w:t>
            </w:r>
            <w:r w:rsidRPr="001A0A88">
              <w:rPr>
                <w:rFonts w:ascii="Times New Roman" w:hAnsi="Times New Roman"/>
                <w:sz w:val="24"/>
                <w:szCs w:val="24"/>
                <w:lang w:val="mk-MK"/>
              </w:rPr>
              <w:t xml:space="preserve"> për</w:t>
            </w:r>
            <w:proofErr w:type="gramEnd"/>
            <w:r w:rsidRPr="001A0A88">
              <w:rPr>
                <w:rFonts w:ascii="Times New Roman" w:hAnsi="Times New Roman"/>
                <w:sz w:val="24"/>
                <w:szCs w:val="24"/>
                <w:lang w:val="mk-MK"/>
              </w:rPr>
              <w:t xml:space="preserve"> vitin 2027</w:t>
            </w:r>
            <w:r w:rsidRPr="001A0A88">
              <w:rPr>
                <w:rFonts w:ascii="Times New Roman" w:hAnsi="Times New Roman"/>
                <w:sz w:val="24"/>
                <w:szCs w:val="24"/>
              </w:rPr>
              <w:t>.</w:t>
            </w:r>
          </w:p>
          <w:p w:rsidR="00625D1E" w:rsidRPr="001A0A88" w:rsidRDefault="00625D1E" w:rsidP="00625D1E">
            <w:pPr>
              <w:suppressAutoHyphens/>
              <w:spacing w:after="0" w:line="360" w:lineRule="auto"/>
              <w:jc w:val="both"/>
              <w:rPr>
                <w:rFonts w:ascii="Times New Roman" w:hAnsi="Times New Roman"/>
                <w:sz w:val="24"/>
                <w:szCs w:val="24"/>
                <w:lang w:eastAsia="zh-CN"/>
              </w:rPr>
            </w:pPr>
          </w:p>
          <w:p w:rsidR="00625D1E" w:rsidRPr="001A0A88" w:rsidRDefault="00625D1E" w:rsidP="00625D1E">
            <w:pPr>
              <w:numPr>
                <w:ilvl w:val="0"/>
                <w:numId w:val="27"/>
              </w:numPr>
              <w:suppressAutoHyphens/>
              <w:spacing w:after="0" w:line="240" w:lineRule="auto"/>
              <w:jc w:val="both"/>
              <w:rPr>
                <w:rFonts w:ascii="Times New Roman" w:hAnsi="Times New Roman"/>
                <w:sz w:val="24"/>
                <w:szCs w:val="24"/>
                <w:lang w:val="sq-AL"/>
              </w:rPr>
            </w:pPr>
            <w:r w:rsidRPr="001A0A88">
              <w:rPr>
                <w:rFonts w:ascii="Times New Roman" w:hAnsi="Times New Roman"/>
                <w:b/>
                <w:sz w:val="24"/>
                <w:szCs w:val="24"/>
              </w:rPr>
              <w:t>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Faik Konica</w:t>
            </w:r>
            <w:r w:rsidRPr="001A0A88">
              <w:rPr>
                <w:rFonts w:ascii="Times New Roman" w:hAnsi="Times New Roman"/>
                <w:sz w:val="24"/>
                <w:szCs w:val="24"/>
                <w:lang w:val="mk-MK"/>
              </w:rPr>
              <w:t>”-</w:t>
            </w:r>
            <w:r w:rsidRPr="001A0A88">
              <w:rPr>
                <w:rFonts w:ascii="Times New Roman" w:hAnsi="Times New Roman"/>
                <w:sz w:val="24"/>
                <w:szCs w:val="24"/>
              </w:rPr>
              <w:t xml:space="preserve"> f. Debresh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r w:rsidRPr="001A0A88">
              <w:rPr>
                <w:rFonts w:ascii="Times New Roman" w:hAnsi="Times New Roman"/>
                <w:sz w:val="24"/>
                <w:szCs w:val="24"/>
              </w:rPr>
              <w:t>.</w:t>
            </w:r>
          </w:p>
          <w:p w:rsidR="00625D1E" w:rsidRPr="001A0A88" w:rsidRDefault="00625D1E" w:rsidP="00625D1E">
            <w:pPr>
              <w:numPr>
                <w:ilvl w:val="0"/>
                <w:numId w:val="27"/>
              </w:numPr>
              <w:suppressAutoHyphens/>
              <w:spacing w:after="0" w:line="240" w:lineRule="auto"/>
              <w:jc w:val="both"/>
              <w:rPr>
                <w:rFonts w:ascii="Times New Roman" w:hAnsi="Times New Roman"/>
                <w:sz w:val="24"/>
                <w:szCs w:val="24"/>
              </w:rPr>
            </w:pPr>
            <w:r w:rsidRPr="001A0A88">
              <w:rPr>
                <w:rFonts w:ascii="Times New Roman" w:hAnsi="Times New Roman"/>
                <w:b/>
                <w:sz w:val="24"/>
                <w:szCs w:val="24"/>
              </w:rPr>
              <w:lastRenderedPageBreak/>
              <w:t>PROPOZIM</w:t>
            </w:r>
            <w:r w:rsidRPr="001A0A88">
              <w:rPr>
                <w:rFonts w:ascii="Times New Roman" w:hAnsi="Times New Roman"/>
                <w:sz w:val="24"/>
                <w:szCs w:val="24"/>
                <w:lang w:val="sq-AL"/>
              </w:rPr>
              <w:t xml:space="preserve"> </w:t>
            </w:r>
            <w:proofErr w:type="gramStart"/>
            <w:r w:rsidRPr="001A0A88">
              <w:rPr>
                <w:rFonts w:ascii="Times New Roman" w:hAnsi="Times New Roman"/>
                <w:sz w:val="24"/>
                <w:szCs w:val="24"/>
                <w:lang w:val="sq-AL"/>
              </w:rPr>
              <w:t>VENDIM  për</w:t>
            </w:r>
            <w:proofErr w:type="gramEnd"/>
            <w:r w:rsidRPr="001A0A88">
              <w:rPr>
                <w:rFonts w:ascii="Times New Roman" w:hAnsi="Times New Roman"/>
                <w:sz w:val="24"/>
                <w:szCs w:val="24"/>
                <w:lang w:val="sq-AL"/>
              </w:rPr>
              <w:t xml:space="preserve"> </w:t>
            </w:r>
            <w:r w:rsidRPr="001A0A88">
              <w:rPr>
                <w:rFonts w:ascii="Times New Roman" w:hAnsi="Times New Roman"/>
                <w:sz w:val="24"/>
                <w:szCs w:val="24"/>
              </w:rPr>
              <w:t>ndarjen e mjeteve financiare p</w:t>
            </w:r>
            <w:r w:rsidRPr="001A0A88">
              <w:rPr>
                <w:rFonts w:ascii="Times New Roman" w:hAnsi="Times New Roman"/>
                <w:sz w:val="24"/>
                <w:szCs w:val="24"/>
                <w:lang w:val="sq-AL"/>
              </w:rPr>
              <w:t xml:space="preserve">ër </w:t>
            </w:r>
            <w:r w:rsidRPr="001A0A88">
              <w:rPr>
                <w:rFonts w:ascii="Times New Roman" w:hAnsi="Times New Roman"/>
                <w:sz w:val="24"/>
                <w:szCs w:val="24"/>
                <w:lang w:val="mk-MK"/>
              </w:rPr>
              <w:t xml:space="preserve"> </w:t>
            </w:r>
            <w:r w:rsidRPr="001A0A88">
              <w:rPr>
                <w:rFonts w:ascii="Times New Roman" w:hAnsi="Times New Roman"/>
                <w:sz w:val="24"/>
                <w:szCs w:val="24"/>
              </w:rPr>
              <w:t>proektin “The park festival” nga INBOX ENTERTAIMENT</w:t>
            </w:r>
          </w:p>
          <w:p w:rsidR="00625D1E" w:rsidRPr="001A0A88" w:rsidRDefault="00625D1E" w:rsidP="00625D1E">
            <w:pPr>
              <w:ind w:left="720"/>
              <w:jc w:val="both"/>
              <w:rPr>
                <w:rFonts w:ascii="Times New Roman" w:hAnsi="Times New Roman"/>
                <w:sz w:val="24"/>
                <w:szCs w:val="24"/>
              </w:rPr>
            </w:pPr>
            <w:r w:rsidRPr="001A0A88">
              <w:rPr>
                <w:rFonts w:ascii="Times New Roman" w:hAnsi="Times New Roman"/>
                <w:sz w:val="24"/>
                <w:szCs w:val="24"/>
              </w:rPr>
              <w:t xml:space="preserve"> </w:t>
            </w:r>
          </w:p>
          <w:p w:rsidR="00625D1E" w:rsidRPr="001A0A88" w:rsidRDefault="00625D1E" w:rsidP="00625D1E">
            <w:pPr>
              <w:numPr>
                <w:ilvl w:val="0"/>
                <w:numId w:val="27"/>
              </w:numPr>
              <w:suppressAutoHyphens/>
              <w:spacing w:after="0" w:line="240" w:lineRule="auto"/>
              <w:jc w:val="both"/>
              <w:rPr>
                <w:rFonts w:ascii="Times New Roman" w:hAnsi="Times New Roman"/>
                <w:sz w:val="24"/>
                <w:szCs w:val="24"/>
              </w:rPr>
            </w:pPr>
            <w:r w:rsidRPr="001A0A88">
              <w:rPr>
                <w:rFonts w:ascii="Times New Roman" w:hAnsi="Times New Roman"/>
                <w:b/>
                <w:sz w:val="24"/>
                <w:szCs w:val="24"/>
              </w:rPr>
              <w:t>PROPOZIM</w:t>
            </w:r>
            <w:r w:rsidRPr="001A0A88">
              <w:rPr>
                <w:rFonts w:ascii="Times New Roman" w:hAnsi="Times New Roman"/>
                <w:sz w:val="24"/>
                <w:szCs w:val="24"/>
                <w:lang w:val="sq-AL"/>
              </w:rPr>
              <w:t xml:space="preserve"> </w:t>
            </w:r>
            <w:proofErr w:type="gramStart"/>
            <w:r w:rsidRPr="001A0A88">
              <w:rPr>
                <w:rFonts w:ascii="Times New Roman" w:hAnsi="Times New Roman"/>
                <w:b/>
                <w:sz w:val="24"/>
                <w:szCs w:val="24"/>
              </w:rPr>
              <w:t>AKTVENDIM</w:t>
            </w:r>
            <w:r w:rsidRPr="001A0A88">
              <w:rPr>
                <w:rFonts w:ascii="Times New Roman" w:hAnsi="Times New Roman"/>
                <w:b/>
                <w:sz w:val="24"/>
                <w:szCs w:val="24"/>
                <w:lang w:val="mk-MK"/>
              </w:rPr>
              <w:t xml:space="preserve">  </w:t>
            </w:r>
            <w:r w:rsidRPr="001A0A88">
              <w:rPr>
                <w:rFonts w:ascii="Times New Roman" w:hAnsi="Times New Roman"/>
                <w:sz w:val="24"/>
                <w:szCs w:val="24"/>
                <w:lang w:val="mk-MK"/>
              </w:rPr>
              <w:t>P</w:t>
            </w:r>
            <w:r w:rsidRPr="001A0A88">
              <w:rPr>
                <w:rFonts w:ascii="Times New Roman" w:hAnsi="Times New Roman"/>
                <w:sz w:val="24"/>
                <w:szCs w:val="24"/>
              </w:rPr>
              <w:t>ër</w:t>
            </w:r>
            <w:proofErr w:type="gramEnd"/>
            <w:r w:rsidRPr="001A0A88">
              <w:rPr>
                <w:rFonts w:ascii="Times New Roman" w:hAnsi="Times New Roman"/>
                <w:sz w:val="24"/>
                <w:szCs w:val="24"/>
              </w:rPr>
              <w:t xml:space="preserve"> shkarkim dhe emërim të </w:t>
            </w:r>
            <w:r w:rsidRPr="001A0A88">
              <w:rPr>
                <w:rFonts w:ascii="Times New Roman" w:hAnsi="Times New Roman"/>
                <w:sz w:val="24"/>
                <w:szCs w:val="24"/>
                <w:lang w:val="mk-MK"/>
              </w:rPr>
              <w:t xml:space="preserve"> </w:t>
            </w:r>
            <w:r w:rsidRPr="001A0A88">
              <w:rPr>
                <w:rFonts w:ascii="Times New Roman" w:hAnsi="Times New Roman"/>
                <w:sz w:val="24"/>
                <w:szCs w:val="24"/>
              </w:rPr>
              <w:t xml:space="preserve">Këshillit  Drejtues të ndërmarrjes publike </w:t>
            </w:r>
            <w:r w:rsidRPr="001A0A88">
              <w:rPr>
                <w:rFonts w:ascii="Times New Roman" w:hAnsi="Times New Roman"/>
                <w:sz w:val="24"/>
                <w:szCs w:val="24"/>
                <w:lang w:val="mk-MK"/>
              </w:rPr>
              <w:t>“</w:t>
            </w:r>
            <w:r w:rsidRPr="001A0A88">
              <w:rPr>
                <w:rFonts w:ascii="Times New Roman" w:hAnsi="Times New Roman"/>
                <w:sz w:val="24"/>
                <w:szCs w:val="24"/>
              </w:rPr>
              <w:t>Komunalec” Gostivar</w:t>
            </w:r>
          </w:p>
          <w:p w:rsidR="00625D1E" w:rsidRPr="001A0A88" w:rsidRDefault="00625D1E" w:rsidP="00625D1E">
            <w:pPr>
              <w:jc w:val="both"/>
              <w:rPr>
                <w:rFonts w:ascii="Times New Roman" w:hAnsi="Times New Roman"/>
                <w:sz w:val="24"/>
                <w:szCs w:val="24"/>
              </w:rPr>
            </w:pPr>
          </w:p>
          <w:p w:rsidR="00625D1E" w:rsidRPr="001A0A88" w:rsidRDefault="00625D1E" w:rsidP="00625D1E">
            <w:pPr>
              <w:numPr>
                <w:ilvl w:val="0"/>
                <w:numId w:val="27"/>
              </w:numPr>
              <w:suppressAutoHyphens/>
              <w:spacing w:after="0" w:line="240" w:lineRule="auto"/>
              <w:jc w:val="both"/>
              <w:rPr>
                <w:rFonts w:ascii="Times New Roman" w:eastAsia="Times New Roman" w:hAnsi="Times New Roman"/>
                <w:b/>
                <w:sz w:val="24"/>
                <w:szCs w:val="24"/>
                <w:lang w:val="mk-MK" w:eastAsia="zh-CN"/>
              </w:rPr>
            </w:pPr>
            <w:r w:rsidRPr="001A0A88">
              <w:rPr>
                <w:rFonts w:ascii="Times New Roman" w:eastAsia="Times New Roman" w:hAnsi="Times New Roman"/>
                <w:b/>
                <w:sz w:val="24"/>
                <w:szCs w:val="24"/>
                <w:lang w:val="sq-AL" w:eastAsia="zh-CN"/>
              </w:rPr>
              <w:t xml:space="preserve">Propozim – VENDIM </w:t>
            </w:r>
            <w:r w:rsidRPr="001A0A88">
              <w:rPr>
                <w:rFonts w:ascii="Times New Roman" w:eastAsia="Times New Roman" w:hAnsi="Times New Roman"/>
                <w:sz w:val="24"/>
                <w:szCs w:val="24"/>
                <w:lang w:val="sq-AL" w:eastAsia="zh-CN"/>
              </w:rPr>
              <w:t>Për inkorporimin e objektit të ndërtuar pa leje në dokumentacionin e planit urbanistik</w:t>
            </w:r>
            <w:r w:rsidRPr="001A0A88">
              <w:rPr>
                <w:rFonts w:ascii="Times New Roman" w:eastAsia="Times New Roman" w:hAnsi="Times New Roman"/>
                <w:b/>
                <w:bCs/>
                <w:sz w:val="24"/>
                <w:szCs w:val="24"/>
                <w:lang w:val="sq-AL" w:eastAsia="zh-CN"/>
              </w:rPr>
              <w:t xml:space="preserve"> </w:t>
            </w:r>
            <w:r w:rsidRPr="001A0A88">
              <w:rPr>
                <w:rFonts w:ascii="Times New Roman" w:eastAsia="Times New Roman" w:hAnsi="Times New Roman"/>
                <w:b/>
                <w:bCs/>
                <w:sz w:val="24"/>
                <w:szCs w:val="24"/>
                <w:lang w:val="tr-TR" w:eastAsia="zh-CN"/>
              </w:rPr>
              <w:t>Shefket Mustafi</w:t>
            </w:r>
          </w:p>
          <w:p w:rsidR="00625D1E" w:rsidRPr="001A0A88" w:rsidRDefault="00625D1E" w:rsidP="00625D1E">
            <w:pPr>
              <w:shd w:val="clear" w:color="auto" w:fill="FFFFFF"/>
              <w:jc w:val="both"/>
              <w:rPr>
                <w:rFonts w:ascii="Times New Roman" w:hAnsi="Times New Roman"/>
                <w:sz w:val="24"/>
                <w:szCs w:val="24"/>
              </w:rPr>
            </w:pPr>
          </w:p>
          <w:p w:rsidR="00625D1E" w:rsidRPr="001A0A88" w:rsidRDefault="00625D1E" w:rsidP="00625D1E">
            <w:pPr>
              <w:numPr>
                <w:ilvl w:val="0"/>
                <w:numId w:val="27"/>
              </w:numPr>
              <w:suppressAutoHyphens/>
              <w:spacing w:after="0" w:line="240" w:lineRule="auto"/>
              <w:jc w:val="both"/>
              <w:rPr>
                <w:rFonts w:ascii="Times New Roman" w:hAnsi="Times New Roman"/>
                <w:bCs/>
                <w:sz w:val="24"/>
                <w:szCs w:val="24"/>
              </w:rPr>
            </w:pPr>
            <w:r w:rsidRPr="001A0A88">
              <w:rPr>
                <w:rFonts w:ascii="Times New Roman" w:hAnsi="Times New Roman"/>
                <w:b/>
                <w:bCs/>
                <w:sz w:val="24"/>
                <w:szCs w:val="24"/>
                <w:lang w:val="sq-AL"/>
              </w:rPr>
              <w:t>PROPOZIM-VENDIM</w:t>
            </w:r>
            <w:r w:rsidRPr="001A0A88">
              <w:rPr>
                <w:rFonts w:ascii="Times New Roman" w:hAnsi="Times New Roman"/>
                <w:sz w:val="24"/>
                <w:szCs w:val="24"/>
                <w:lang w:val="sq-AL"/>
              </w:rPr>
              <w:t xml:space="preserve">  Për </w:t>
            </w:r>
            <w:r w:rsidRPr="001A0A88">
              <w:rPr>
                <w:rFonts w:ascii="Times New Roman" w:hAnsi="Times New Roman"/>
                <w:b/>
                <w:bCs/>
                <w:sz w:val="24"/>
                <w:szCs w:val="24"/>
                <w:lang w:val="sq-AL"/>
              </w:rPr>
              <w:t>sjelljen</w:t>
            </w:r>
            <w:r w:rsidRPr="001A0A88">
              <w:rPr>
                <w:rFonts w:ascii="Times New Roman" w:hAnsi="Times New Roman"/>
                <w:sz w:val="24"/>
                <w:szCs w:val="24"/>
                <w:lang w:val="sq-AL"/>
              </w:rPr>
              <w:t xml:space="preserve"> e </w:t>
            </w:r>
            <w:r w:rsidRPr="001A0A88">
              <w:rPr>
                <w:rFonts w:ascii="Times New Roman" w:hAnsi="Times New Roman"/>
                <w:b/>
                <w:bCs/>
                <w:sz w:val="24"/>
                <w:szCs w:val="24"/>
                <w:lang w:val="sq-AL"/>
              </w:rPr>
              <w:t xml:space="preserve"> </w:t>
            </w:r>
            <w:r w:rsidRPr="001A0A88">
              <w:rPr>
                <w:rFonts w:ascii="Times New Roman" w:hAnsi="Times New Roman"/>
                <w:b/>
                <w:i/>
                <w:iCs/>
                <w:sz w:val="24"/>
                <w:szCs w:val="24"/>
                <w:lang w:val="sq-AL"/>
              </w:rPr>
              <w:t xml:space="preserve"> </w:t>
            </w:r>
            <w:r w:rsidRPr="001A0A88">
              <w:rPr>
                <w:rFonts w:ascii="Times New Roman" w:hAnsi="Times New Roman"/>
                <w:b/>
                <w:bCs/>
                <w:sz w:val="24"/>
                <w:szCs w:val="24"/>
                <w:lang w:val="sq-AL"/>
              </w:rPr>
              <w:t>Projektit Urbanistik me planin për parcealizim për formimin e një parcele ndërtimore nga Parcelat Ndërtimore B.10.59 dhe B.10.60 nga PDU për Bllok 10 – KK Gostivar 2 -</w:t>
            </w:r>
            <w:r w:rsidRPr="001A0A88">
              <w:rPr>
                <w:rFonts w:ascii="Times New Roman" w:hAnsi="Times New Roman"/>
                <w:b/>
                <w:bCs/>
                <w:i/>
                <w:iCs/>
                <w:sz w:val="24"/>
                <w:szCs w:val="24"/>
                <w:lang w:val="sq-AL"/>
              </w:rPr>
              <w:t xml:space="preserve"> (me destinim A1 - Shtëpi për banim) </w:t>
            </w:r>
            <w:r w:rsidRPr="001A0A88">
              <w:rPr>
                <w:rFonts w:ascii="Times New Roman" w:hAnsi="Times New Roman"/>
                <w:b/>
                <w:bCs/>
                <w:sz w:val="24"/>
                <w:szCs w:val="24"/>
                <w:lang w:val="mk-MK"/>
              </w:rPr>
              <w:t xml:space="preserve"> </w:t>
            </w:r>
            <w:r w:rsidRPr="001A0A88">
              <w:rPr>
                <w:rFonts w:ascii="Times New Roman" w:hAnsi="Times New Roman"/>
                <w:b/>
                <w:bCs/>
                <w:i/>
                <w:iCs/>
                <w:sz w:val="24"/>
                <w:szCs w:val="24"/>
                <w:lang w:val="sq-AL"/>
              </w:rPr>
              <w:t xml:space="preserve">– </w:t>
            </w:r>
            <w:r w:rsidRPr="001A0A88">
              <w:rPr>
                <w:rFonts w:ascii="Times New Roman" w:hAnsi="Times New Roman"/>
                <w:b/>
                <w:bCs/>
                <w:sz w:val="24"/>
                <w:szCs w:val="24"/>
                <w:lang w:val="sq-AL"/>
              </w:rPr>
              <w:t>Komuna e Gostivarit</w:t>
            </w:r>
            <w:r w:rsidRPr="001A0A88">
              <w:rPr>
                <w:rFonts w:ascii="Times New Roman" w:hAnsi="Times New Roman"/>
                <w:sz w:val="24"/>
                <w:szCs w:val="24"/>
                <w:lang w:val="sq-AL"/>
              </w:rPr>
              <w:t xml:space="preserve"> .</w:t>
            </w:r>
          </w:p>
          <w:p w:rsidR="00625D1E" w:rsidRPr="001A0A88" w:rsidRDefault="00625D1E" w:rsidP="00625D1E">
            <w:pPr>
              <w:jc w:val="both"/>
              <w:rPr>
                <w:rFonts w:ascii="Times New Roman" w:hAnsi="Times New Roman"/>
                <w:sz w:val="24"/>
                <w:szCs w:val="24"/>
              </w:rPr>
            </w:pPr>
          </w:p>
          <w:p w:rsidR="00625D1E" w:rsidRPr="001A0A88" w:rsidRDefault="00625D1E" w:rsidP="00625D1E">
            <w:pPr>
              <w:numPr>
                <w:ilvl w:val="0"/>
                <w:numId w:val="27"/>
              </w:numPr>
              <w:suppressAutoHyphens/>
              <w:spacing w:after="0" w:line="240" w:lineRule="auto"/>
              <w:jc w:val="both"/>
              <w:rPr>
                <w:rFonts w:ascii="Times New Roman" w:hAnsi="Times New Roman"/>
                <w:sz w:val="24"/>
                <w:szCs w:val="24"/>
              </w:rPr>
            </w:pPr>
            <w:r w:rsidRPr="001A0A88">
              <w:rPr>
                <w:rFonts w:ascii="Times New Roman" w:hAnsi="Times New Roman"/>
                <w:b/>
                <w:sz w:val="24"/>
                <w:szCs w:val="24"/>
                <w:lang w:val="sq-AL"/>
              </w:rPr>
              <w:t xml:space="preserve">PROPOZIM-VENDIM </w:t>
            </w:r>
            <w:r w:rsidRPr="001A0A88">
              <w:rPr>
                <w:rFonts w:ascii="Times New Roman" w:hAnsi="Times New Roman"/>
                <w:sz w:val="24"/>
                <w:szCs w:val="24"/>
                <w:lang w:val="sq-AL"/>
              </w:rPr>
              <w:t xml:space="preserve">Për sjelljen e </w:t>
            </w:r>
            <w:r w:rsidRPr="001A0A88">
              <w:rPr>
                <w:rFonts w:ascii="Times New Roman" w:hAnsi="Times New Roman"/>
                <w:b/>
                <w:bCs/>
                <w:sz w:val="24"/>
                <w:szCs w:val="24"/>
                <w:highlight w:val="white"/>
                <w:lang w:val="sq-AL"/>
              </w:rPr>
              <w:t xml:space="preserve"> Projektit Urbanistik me plan për parcelizim për formimin</w:t>
            </w:r>
            <w:r w:rsidRPr="001A0A88">
              <w:rPr>
                <w:rFonts w:ascii="Times New Roman" w:hAnsi="Times New Roman"/>
                <w:b/>
                <w:bCs/>
                <w:sz w:val="24"/>
                <w:szCs w:val="24"/>
                <w:highlight w:val="white"/>
                <w:lang w:val="mk-MK"/>
              </w:rPr>
              <w:t xml:space="preserve"> e tre</w:t>
            </w:r>
            <w:r w:rsidRPr="001A0A88">
              <w:rPr>
                <w:rFonts w:ascii="Times New Roman" w:hAnsi="Times New Roman"/>
                <w:b/>
                <w:bCs/>
                <w:sz w:val="24"/>
                <w:szCs w:val="24"/>
                <w:highlight w:val="white"/>
                <w:lang w:val="sq-AL"/>
              </w:rPr>
              <w:t xml:space="preserve"> parcelave ndërtimore nga katër parcelat ndërtimore dhe dispozicion të sipërfaqes së ndërtimit të Parcelave ndërtimore G.36-3.21, G.36-3.22, G.36-3.23, dhe G.36-3.24, në PDU për Bllok 36, Gostivar, me destinim A1 - banim në shtëpi banimi/A1 shtëpi me obor, në KK Belovishtë, Komuna e Gostivarit</w:t>
            </w:r>
          </w:p>
          <w:p w:rsidR="00625D1E" w:rsidRPr="001A0A88" w:rsidRDefault="00625D1E" w:rsidP="00625D1E">
            <w:pPr>
              <w:jc w:val="both"/>
              <w:rPr>
                <w:rFonts w:ascii="Times New Roman" w:hAnsi="Times New Roman"/>
                <w:sz w:val="24"/>
                <w:szCs w:val="24"/>
              </w:rPr>
            </w:pPr>
          </w:p>
          <w:p w:rsidR="00625D1E" w:rsidRPr="001A0A88" w:rsidRDefault="00625D1E" w:rsidP="00625D1E">
            <w:pPr>
              <w:numPr>
                <w:ilvl w:val="0"/>
                <w:numId w:val="27"/>
              </w:numPr>
              <w:suppressAutoHyphens/>
              <w:spacing w:after="0" w:line="240" w:lineRule="auto"/>
              <w:jc w:val="both"/>
              <w:rPr>
                <w:rFonts w:ascii="Times New Roman" w:hAnsi="Times New Roman"/>
                <w:sz w:val="24"/>
                <w:szCs w:val="24"/>
                <w:lang w:val="sq-AL"/>
              </w:rPr>
            </w:pPr>
            <w:r w:rsidRPr="001A0A88">
              <w:rPr>
                <w:rFonts w:ascii="Times New Roman" w:hAnsi="Times New Roman"/>
                <w:b/>
                <w:sz w:val="24"/>
                <w:szCs w:val="24"/>
                <w:lang w:val="sq-AL"/>
              </w:rPr>
              <w:t xml:space="preserve">PROPOZIM-VENDIM </w:t>
            </w:r>
            <w:r w:rsidRPr="001A0A88">
              <w:rPr>
                <w:rFonts w:ascii="Times New Roman" w:hAnsi="Times New Roman"/>
                <w:sz w:val="24"/>
                <w:szCs w:val="24"/>
                <w:lang w:val="sq-AL"/>
              </w:rPr>
              <w:t xml:space="preserve">Për kryerjen e </w:t>
            </w:r>
            <w:r w:rsidRPr="001A0A88">
              <w:rPr>
                <w:rFonts w:ascii="Times New Roman" w:hAnsi="Times New Roman"/>
                <w:b/>
                <w:bCs/>
                <w:sz w:val="24"/>
                <w:szCs w:val="24"/>
                <w:lang w:val="sq-AL"/>
              </w:rPr>
              <w:t>Përmirsim Teknik në</w:t>
            </w:r>
            <w:r w:rsidRPr="001A0A88">
              <w:rPr>
                <w:rFonts w:ascii="Times New Roman" w:hAnsi="Times New Roman"/>
                <w:sz w:val="24"/>
                <w:szCs w:val="24"/>
                <w:lang w:val="sq-AL"/>
              </w:rPr>
              <w:t xml:space="preserve"> </w:t>
            </w:r>
            <w:r w:rsidRPr="001A0A88">
              <w:rPr>
                <w:rFonts w:ascii="Times New Roman" w:hAnsi="Times New Roman"/>
                <w:b/>
                <w:bCs/>
                <w:sz w:val="24"/>
                <w:szCs w:val="24"/>
                <w:lang w:val="sq-AL"/>
              </w:rPr>
              <w:t>TREGUESIT NUMERIK</w:t>
            </w:r>
            <w:r w:rsidRPr="001A0A88">
              <w:rPr>
                <w:rFonts w:ascii="Times New Roman" w:hAnsi="Times New Roman"/>
                <w:sz w:val="24"/>
                <w:szCs w:val="24"/>
                <w:lang w:val="sq-AL"/>
              </w:rPr>
              <w:t xml:space="preserve">   </w:t>
            </w:r>
            <w:r w:rsidRPr="001A0A88">
              <w:rPr>
                <w:rFonts w:ascii="Times New Roman" w:hAnsi="Times New Roman"/>
                <w:b/>
                <w:bCs/>
                <w:sz w:val="24"/>
                <w:szCs w:val="24"/>
                <w:lang w:val="sq-AL"/>
              </w:rPr>
              <w:t xml:space="preserve">në PN.A.4-3.1 nga PDU </w:t>
            </w:r>
            <w:r w:rsidRPr="001A0A88">
              <w:rPr>
                <w:rFonts w:ascii="Times New Roman" w:hAnsi="Times New Roman"/>
                <w:b/>
                <w:bCs/>
                <w:sz w:val="24"/>
                <w:szCs w:val="24"/>
                <w:lang w:val="sq-AL"/>
              </w:rPr>
              <w:lastRenderedPageBreak/>
              <w:t>Gostivar - Njësia urbane A QENDËR - pjesë nga BLLOK 4 - (plani 2010-2015), KK Gostivar 1 – Komuna e Gostivarit</w:t>
            </w:r>
            <w:r w:rsidRPr="001A0A88">
              <w:rPr>
                <w:rFonts w:ascii="Times New Roman" w:hAnsi="Times New Roman"/>
                <w:sz w:val="24"/>
                <w:szCs w:val="24"/>
                <w:lang w:val="sq-AL"/>
              </w:rPr>
              <w:t>.</w:t>
            </w:r>
          </w:p>
          <w:p w:rsidR="00625D1E" w:rsidRPr="001A0A88" w:rsidRDefault="00625D1E" w:rsidP="00625D1E">
            <w:pPr>
              <w:suppressAutoHyphens/>
              <w:spacing w:after="0" w:line="360" w:lineRule="auto"/>
              <w:jc w:val="both"/>
              <w:rPr>
                <w:rFonts w:ascii="Times New Roman" w:hAnsi="Times New Roman"/>
                <w:sz w:val="24"/>
                <w:szCs w:val="24"/>
                <w:lang w:eastAsia="zh-CN"/>
              </w:rPr>
            </w:pPr>
          </w:p>
          <w:p w:rsidR="00625D1E" w:rsidRPr="001A0A88" w:rsidRDefault="00625D1E" w:rsidP="00625D1E">
            <w:pPr>
              <w:numPr>
                <w:ilvl w:val="0"/>
                <w:numId w:val="27"/>
              </w:numPr>
              <w:suppressAutoHyphens/>
              <w:spacing w:after="0" w:line="240" w:lineRule="auto"/>
              <w:jc w:val="both"/>
              <w:rPr>
                <w:rFonts w:ascii="Times New Roman" w:hAnsi="Times New Roman"/>
                <w:sz w:val="24"/>
                <w:szCs w:val="24"/>
              </w:rPr>
            </w:pPr>
            <w:r w:rsidRPr="001A0A88">
              <w:rPr>
                <w:rFonts w:ascii="Times New Roman" w:hAnsi="Times New Roman"/>
                <w:b/>
                <w:sz w:val="24"/>
                <w:szCs w:val="24"/>
                <w:lang w:val="sq-AL"/>
              </w:rPr>
              <w:t xml:space="preserve">PROPOZIM-VENDIM </w:t>
            </w:r>
            <w:r w:rsidRPr="001A0A88">
              <w:rPr>
                <w:rFonts w:ascii="Times New Roman" w:hAnsi="Times New Roman"/>
                <w:sz w:val="24"/>
                <w:szCs w:val="24"/>
                <w:lang w:val="sq-AL"/>
              </w:rPr>
              <w:t xml:space="preserve">  Për </w:t>
            </w:r>
            <w:r w:rsidRPr="001A0A88">
              <w:rPr>
                <w:rFonts w:ascii="Times New Roman" w:hAnsi="Times New Roman"/>
                <w:b/>
                <w:bCs/>
                <w:sz w:val="24"/>
                <w:szCs w:val="24"/>
                <w:lang w:val="sq-AL"/>
              </w:rPr>
              <w:t>sjelljen</w:t>
            </w:r>
            <w:r w:rsidRPr="001A0A88">
              <w:rPr>
                <w:rFonts w:ascii="Times New Roman" w:hAnsi="Times New Roman"/>
                <w:sz w:val="24"/>
                <w:szCs w:val="24"/>
                <w:lang w:val="sq-AL"/>
              </w:rPr>
              <w:t xml:space="preserve"> e </w:t>
            </w:r>
            <w:r w:rsidRPr="001A0A88">
              <w:rPr>
                <w:rFonts w:ascii="Times New Roman" w:hAnsi="Times New Roman"/>
                <w:b/>
                <w:bCs/>
                <w:sz w:val="24"/>
                <w:szCs w:val="24"/>
                <w:lang w:val="sq-AL"/>
              </w:rPr>
              <w:t xml:space="preserve"> Projektit Urbanistik me plan për parcelizimi, për përcaktimin e sipërfaqes  për ndërtim </w:t>
            </w:r>
            <w:bookmarkStart w:id="0" w:name="tw-target-text_Copy_1_Copy_1_Copy_2_Copy"/>
            <w:bookmarkEnd w:id="0"/>
            <w:r w:rsidRPr="001A0A88">
              <w:rPr>
                <w:rFonts w:ascii="Times New Roman" w:hAnsi="Times New Roman"/>
                <w:b/>
                <w:bCs/>
                <w:sz w:val="24"/>
                <w:szCs w:val="24"/>
                <w:lang w:val="sq-AL"/>
              </w:rPr>
              <w:t xml:space="preserve"> dhe zhvendosjen e kufirit në parcelën ndertimore - A.1.337 i PDU-së për Bllokun 1 – KO Gostivar 2 (</w:t>
            </w:r>
            <w:r w:rsidRPr="001A0A88">
              <w:rPr>
                <w:rFonts w:ascii="Times New Roman" w:hAnsi="Times New Roman"/>
                <w:b/>
                <w:bCs/>
                <w:i/>
                <w:iCs/>
                <w:sz w:val="24"/>
                <w:szCs w:val="24"/>
                <w:lang w:val="sq-AL"/>
              </w:rPr>
              <w:t>qëllimi A1 – Shtëpi banimi</w:t>
            </w:r>
            <w:r w:rsidRPr="001A0A88">
              <w:rPr>
                <w:rFonts w:ascii="Times New Roman" w:hAnsi="Times New Roman"/>
                <w:b/>
                <w:bCs/>
                <w:sz w:val="24"/>
                <w:szCs w:val="24"/>
                <w:lang w:val="sq-AL"/>
              </w:rPr>
              <w:t>) – Komuna e Gostivarit</w:t>
            </w:r>
            <w:r w:rsidRPr="001A0A88">
              <w:rPr>
                <w:rFonts w:ascii="Times New Roman" w:hAnsi="Times New Roman"/>
                <w:sz w:val="24"/>
                <w:szCs w:val="24"/>
                <w:lang w:val="sq-AL"/>
              </w:rPr>
              <w:t>.</w:t>
            </w:r>
          </w:p>
          <w:p w:rsidR="00625D1E" w:rsidRPr="001A0A88" w:rsidRDefault="00625D1E" w:rsidP="00625D1E">
            <w:pPr>
              <w:jc w:val="both"/>
              <w:rPr>
                <w:rFonts w:ascii="Times New Roman" w:hAnsi="Times New Roman"/>
                <w:b/>
                <w:bCs/>
                <w:sz w:val="24"/>
                <w:szCs w:val="24"/>
              </w:rPr>
            </w:pPr>
          </w:p>
          <w:p w:rsidR="00625D1E" w:rsidRPr="001A0A88" w:rsidRDefault="00625D1E" w:rsidP="00625D1E">
            <w:pPr>
              <w:numPr>
                <w:ilvl w:val="0"/>
                <w:numId w:val="27"/>
              </w:numPr>
              <w:spacing w:after="0" w:line="240" w:lineRule="auto"/>
              <w:jc w:val="both"/>
              <w:rPr>
                <w:rFonts w:ascii="Times New Roman" w:eastAsia="Times New Roman" w:hAnsi="Times New Roman"/>
                <w:sz w:val="24"/>
                <w:szCs w:val="24"/>
                <w:lang w:eastAsia="zh-CN"/>
              </w:rPr>
            </w:pPr>
            <w:r w:rsidRPr="001A0A88">
              <w:rPr>
                <w:rFonts w:ascii="Times New Roman" w:eastAsia="Times New Roman" w:hAnsi="Times New Roman"/>
                <w:b/>
                <w:sz w:val="24"/>
                <w:szCs w:val="24"/>
                <w:lang w:val="sq-AL" w:eastAsia="zh-CN"/>
              </w:rPr>
              <w:t>PROPOZIM-VENDIM</w:t>
            </w:r>
            <w:r w:rsidRPr="001A0A88">
              <w:rPr>
                <w:rFonts w:ascii="Times New Roman" w:eastAsia="Times New Roman" w:hAnsi="Times New Roman"/>
                <w:sz w:val="24"/>
                <w:szCs w:val="24"/>
                <w:lang w:val="sq-AL" w:eastAsia="zh-CN"/>
              </w:rPr>
              <w:t xml:space="preserve">  Për </w:t>
            </w:r>
            <w:r w:rsidRPr="001A0A88">
              <w:rPr>
                <w:rFonts w:ascii="Times New Roman" w:eastAsia="Times New Roman" w:hAnsi="Times New Roman"/>
                <w:b/>
                <w:bCs/>
                <w:sz w:val="24"/>
                <w:szCs w:val="24"/>
                <w:lang w:val="sq-AL" w:eastAsia="zh-CN"/>
              </w:rPr>
              <w:t>sjelljen</w:t>
            </w:r>
            <w:r w:rsidRPr="001A0A88">
              <w:rPr>
                <w:rFonts w:ascii="Times New Roman" w:eastAsia="Times New Roman" w:hAnsi="Times New Roman"/>
                <w:sz w:val="24"/>
                <w:szCs w:val="24"/>
                <w:lang w:val="sq-AL" w:eastAsia="zh-CN"/>
              </w:rPr>
              <w:t xml:space="preserve"> e </w:t>
            </w:r>
            <w:r w:rsidRPr="001A0A88">
              <w:rPr>
                <w:rFonts w:ascii="Times New Roman" w:eastAsia="Times New Roman" w:hAnsi="Times New Roman"/>
                <w:b/>
                <w:bCs/>
                <w:sz w:val="24"/>
                <w:szCs w:val="24"/>
                <w:lang w:val="sq-AL" w:eastAsia="zh-CN"/>
              </w:rPr>
              <w:t xml:space="preserve"> Projektit Urbanistik me planin për parcealizim për ndryshim e kufirit të parcelave ndërtimore në mes Parcelave Ndërtimore A.1.344, A.1.345 dhe A.1.348 nga PDU për pjesë të Bllok 1 – KK Gostivar 2 </w:t>
            </w:r>
            <w:r w:rsidRPr="001A0A88">
              <w:rPr>
                <w:rFonts w:ascii="Times New Roman" w:eastAsia="Times New Roman" w:hAnsi="Times New Roman"/>
                <w:b/>
                <w:bCs/>
                <w:i/>
                <w:iCs/>
                <w:sz w:val="24"/>
                <w:szCs w:val="24"/>
                <w:lang w:val="sq-AL" w:eastAsia="zh-CN"/>
              </w:rPr>
              <w:t>- (me destinim A1- banim në shtëpi)</w:t>
            </w:r>
            <w:r w:rsidRPr="001A0A88">
              <w:rPr>
                <w:rFonts w:ascii="Times New Roman" w:eastAsia="Times New Roman" w:hAnsi="Times New Roman"/>
                <w:b/>
                <w:bCs/>
                <w:sz w:val="24"/>
                <w:szCs w:val="24"/>
                <w:lang w:val="mk-MK" w:eastAsia="zh-CN"/>
              </w:rPr>
              <w:t xml:space="preserve"> </w:t>
            </w:r>
            <w:r w:rsidRPr="001A0A88">
              <w:rPr>
                <w:rFonts w:ascii="Times New Roman" w:eastAsia="Times New Roman" w:hAnsi="Times New Roman"/>
                <w:b/>
                <w:bCs/>
                <w:i/>
                <w:iCs/>
                <w:sz w:val="24"/>
                <w:szCs w:val="24"/>
                <w:lang w:val="sq-AL" w:eastAsia="zh-CN"/>
              </w:rPr>
              <w:t xml:space="preserve">– </w:t>
            </w:r>
            <w:r w:rsidRPr="001A0A88">
              <w:rPr>
                <w:rFonts w:ascii="Times New Roman" w:eastAsia="Times New Roman" w:hAnsi="Times New Roman"/>
                <w:b/>
                <w:bCs/>
                <w:sz w:val="24"/>
                <w:szCs w:val="24"/>
                <w:lang w:val="sq-AL" w:eastAsia="zh-CN"/>
              </w:rPr>
              <w:t>Komuna e Gostivarit</w:t>
            </w:r>
            <w:r w:rsidRPr="001A0A88">
              <w:rPr>
                <w:rFonts w:ascii="Times New Roman" w:eastAsia="Times New Roman" w:hAnsi="Times New Roman"/>
                <w:sz w:val="24"/>
                <w:szCs w:val="24"/>
                <w:lang w:val="sq-AL" w:eastAsia="zh-CN"/>
              </w:rPr>
              <w:t xml:space="preserve"> .</w:t>
            </w:r>
          </w:p>
          <w:p w:rsidR="00625D1E" w:rsidRPr="001A0A88" w:rsidRDefault="00625D1E" w:rsidP="00625D1E">
            <w:pPr>
              <w:ind w:left="720"/>
              <w:jc w:val="both"/>
              <w:rPr>
                <w:rFonts w:ascii="Times New Roman" w:hAnsi="Times New Roman"/>
                <w:sz w:val="24"/>
                <w:szCs w:val="24"/>
              </w:rPr>
            </w:pPr>
          </w:p>
          <w:p w:rsidR="00625D1E" w:rsidRPr="001A0A88" w:rsidRDefault="00625D1E" w:rsidP="00625D1E">
            <w:pPr>
              <w:numPr>
                <w:ilvl w:val="0"/>
                <w:numId w:val="27"/>
              </w:numPr>
              <w:spacing w:after="0" w:line="240" w:lineRule="auto"/>
              <w:jc w:val="both"/>
              <w:rPr>
                <w:rFonts w:ascii="Times New Roman" w:eastAsia="Times New Roman" w:hAnsi="Times New Roman"/>
                <w:sz w:val="24"/>
                <w:szCs w:val="24"/>
                <w:lang w:eastAsia="zh-CN"/>
              </w:rPr>
            </w:pPr>
            <w:r w:rsidRPr="001A0A88">
              <w:rPr>
                <w:rFonts w:ascii="Times New Roman" w:eastAsia="Times New Roman" w:hAnsi="Times New Roman"/>
                <w:b/>
                <w:sz w:val="24"/>
                <w:szCs w:val="24"/>
                <w:lang w:val="sq-AL" w:eastAsia="zh-CN"/>
              </w:rPr>
              <w:t xml:space="preserve">PROPOZIM-VENDIM </w:t>
            </w:r>
            <w:r w:rsidRPr="001A0A88">
              <w:rPr>
                <w:rFonts w:ascii="Times New Roman" w:eastAsia="Times New Roman" w:hAnsi="Times New Roman"/>
                <w:sz w:val="24"/>
                <w:szCs w:val="24"/>
                <w:lang w:val="sq-AL" w:eastAsia="zh-CN"/>
              </w:rPr>
              <w:t xml:space="preserve">Për sjelljen e </w:t>
            </w:r>
            <w:r w:rsidRPr="001A0A88">
              <w:rPr>
                <w:rFonts w:ascii="Times New Roman" w:eastAsia="Times New Roman" w:hAnsi="Times New Roman"/>
                <w:b/>
                <w:bCs/>
                <w:sz w:val="24"/>
                <w:szCs w:val="24"/>
                <w:lang w:val="sq-AL" w:eastAsia="zh-CN"/>
              </w:rPr>
              <w:t xml:space="preserve"> Projektit Urbanistik me plan për     parcelizim për parcelën ndërtimore PN A.6-4.36 në dy parcela ndërtimore dhe ndryshim i dispozicionit të sipërfaqes së ndërtimit, me klasë bazë të destinimit A1-banim individual, në pjesë të PK 2928, KK Gostivar 1, në PDU për Bllok 6, NJU </w:t>
            </w:r>
            <w:r w:rsidRPr="001A0A88">
              <w:rPr>
                <w:rFonts w:ascii="Times New Roman" w:eastAsia="Times New Roman" w:hAnsi="Times New Roman"/>
                <w:sz w:val="24"/>
                <w:szCs w:val="24"/>
                <w:lang w:val="sq-AL" w:eastAsia="zh-CN"/>
              </w:rPr>
              <w:t>"</w:t>
            </w:r>
            <w:r w:rsidRPr="001A0A88">
              <w:rPr>
                <w:rFonts w:ascii="Times New Roman" w:eastAsia="Times New Roman" w:hAnsi="Times New Roman"/>
                <w:b/>
                <w:bCs/>
                <w:sz w:val="24"/>
                <w:szCs w:val="24"/>
                <w:lang w:val="sq-AL" w:eastAsia="zh-CN"/>
              </w:rPr>
              <w:t>A</w:t>
            </w:r>
            <w:r w:rsidRPr="001A0A88">
              <w:rPr>
                <w:rFonts w:ascii="Times New Roman" w:eastAsia="Times New Roman" w:hAnsi="Times New Roman"/>
                <w:sz w:val="24"/>
                <w:szCs w:val="24"/>
                <w:lang w:val="sq-AL" w:eastAsia="zh-CN"/>
              </w:rPr>
              <w:t>"</w:t>
            </w:r>
            <w:r w:rsidRPr="001A0A88">
              <w:rPr>
                <w:rFonts w:ascii="Times New Roman" w:eastAsia="Times New Roman" w:hAnsi="Times New Roman"/>
                <w:b/>
                <w:bCs/>
                <w:sz w:val="24"/>
                <w:szCs w:val="24"/>
                <w:lang w:val="sq-AL" w:eastAsia="zh-CN"/>
              </w:rPr>
              <w:t>, Gostivar, Komuna e Gostivarit</w:t>
            </w:r>
          </w:p>
          <w:p w:rsidR="00625D1E" w:rsidRPr="001A0A88" w:rsidRDefault="00625D1E" w:rsidP="00625D1E">
            <w:pPr>
              <w:jc w:val="both"/>
              <w:rPr>
                <w:rFonts w:ascii="Times New Roman" w:hAnsi="Times New Roman"/>
                <w:sz w:val="24"/>
                <w:szCs w:val="24"/>
                <w:lang w:val="sq-AL"/>
              </w:rPr>
            </w:pPr>
          </w:p>
          <w:p w:rsidR="00625D1E" w:rsidRPr="001A0A88" w:rsidRDefault="00625D1E" w:rsidP="00625D1E">
            <w:pPr>
              <w:numPr>
                <w:ilvl w:val="0"/>
                <w:numId w:val="27"/>
              </w:numPr>
              <w:spacing w:after="0" w:line="240" w:lineRule="auto"/>
              <w:jc w:val="both"/>
              <w:rPr>
                <w:rFonts w:ascii="Times New Roman" w:eastAsia="Times New Roman" w:hAnsi="Times New Roman"/>
                <w:sz w:val="24"/>
                <w:szCs w:val="24"/>
                <w:lang w:val="sq-AL" w:eastAsia="zh-CN"/>
              </w:rPr>
            </w:pPr>
            <w:r w:rsidRPr="001A0A88">
              <w:rPr>
                <w:rFonts w:ascii="Times New Roman" w:eastAsia="Times New Roman" w:hAnsi="Times New Roman"/>
                <w:b/>
                <w:sz w:val="24"/>
                <w:szCs w:val="24"/>
                <w:lang w:val="sq-AL" w:eastAsia="zh-CN"/>
              </w:rPr>
              <w:t xml:space="preserve">PROPOZIM-VENDIM </w:t>
            </w:r>
            <w:r w:rsidRPr="001A0A88">
              <w:rPr>
                <w:rFonts w:ascii="Times New Roman" w:eastAsia="Times New Roman" w:hAnsi="Times New Roman"/>
                <w:sz w:val="24"/>
                <w:szCs w:val="24"/>
                <w:lang w:val="sq-AL" w:eastAsia="zh-CN"/>
              </w:rPr>
              <w:t xml:space="preserve">Për kryerjen e </w:t>
            </w:r>
            <w:r w:rsidRPr="001A0A88">
              <w:rPr>
                <w:rFonts w:ascii="Times New Roman" w:eastAsia="Times New Roman" w:hAnsi="Times New Roman"/>
                <w:b/>
                <w:bCs/>
                <w:iCs/>
                <w:sz w:val="24"/>
                <w:szCs w:val="24"/>
                <w:lang w:val="sq-AL" w:eastAsia="zh-CN"/>
              </w:rPr>
              <w:t>Përmirsimit Teknik</w:t>
            </w:r>
            <w:r w:rsidRPr="001A0A88">
              <w:rPr>
                <w:rFonts w:ascii="Times New Roman" w:eastAsia="Times New Roman" w:hAnsi="Times New Roman"/>
                <w:iCs/>
                <w:sz w:val="24"/>
                <w:szCs w:val="24"/>
                <w:lang w:val="sq-AL" w:eastAsia="zh-CN"/>
              </w:rPr>
              <w:t xml:space="preserve"> </w:t>
            </w:r>
            <w:r w:rsidRPr="001A0A88">
              <w:rPr>
                <w:rFonts w:ascii="Times New Roman" w:eastAsia="Times New Roman" w:hAnsi="Times New Roman"/>
                <w:b/>
                <w:bCs/>
                <w:iCs/>
                <w:sz w:val="24"/>
                <w:szCs w:val="24"/>
                <w:lang w:val="sq-AL" w:eastAsia="zh-CN"/>
              </w:rPr>
              <w:t>në</w:t>
            </w:r>
            <w:r w:rsidRPr="001A0A88">
              <w:rPr>
                <w:rFonts w:ascii="Times New Roman" w:eastAsia="Times New Roman" w:hAnsi="Times New Roman"/>
                <w:iCs/>
                <w:sz w:val="24"/>
                <w:szCs w:val="24"/>
                <w:lang w:val="sq-AL" w:eastAsia="zh-CN"/>
              </w:rPr>
              <w:t xml:space="preserve"> </w:t>
            </w:r>
            <w:r w:rsidRPr="001A0A88">
              <w:rPr>
                <w:rFonts w:ascii="Times New Roman" w:eastAsia="Times New Roman" w:hAnsi="Times New Roman"/>
                <w:b/>
                <w:bCs/>
                <w:iCs/>
                <w:sz w:val="24"/>
                <w:szCs w:val="24"/>
                <w:lang w:val="sq-AL" w:eastAsia="zh-CN"/>
              </w:rPr>
              <w:t>parcelën ndërtimore V.21.56</w:t>
            </w:r>
            <w:r w:rsidRPr="001A0A88">
              <w:rPr>
                <w:rFonts w:ascii="Times New Roman" w:eastAsia="Times New Roman" w:hAnsi="Times New Roman"/>
                <w:iCs/>
                <w:sz w:val="24"/>
                <w:szCs w:val="24"/>
                <w:lang w:val="sq-AL" w:eastAsia="zh-CN"/>
              </w:rPr>
              <w:t xml:space="preserve"> </w:t>
            </w:r>
            <w:r w:rsidRPr="001A0A88">
              <w:rPr>
                <w:rFonts w:ascii="Times New Roman" w:eastAsia="Times New Roman" w:hAnsi="Times New Roman"/>
                <w:b/>
                <w:bCs/>
                <w:iCs/>
                <w:sz w:val="24"/>
                <w:szCs w:val="24"/>
                <w:lang w:val="sq-AL" w:eastAsia="zh-CN"/>
              </w:rPr>
              <w:t>në PJESËN TABELARE të Planit detal urbanistik të Bllok 21 , Komuna e Gostivarit</w:t>
            </w:r>
            <w:r w:rsidRPr="001A0A88">
              <w:rPr>
                <w:rFonts w:ascii="Times New Roman" w:eastAsia="Times New Roman" w:hAnsi="Times New Roman"/>
                <w:b/>
                <w:iCs/>
                <w:sz w:val="24"/>
                <w:szCs w:val="24"/>
                <w:lang w:val="sq-AL" w:eastAsia="zh-CN"/>
              </w:rPr>
              <w:t xml:space="preserve"> ,</w:t>
            </w:r>
            <w:r w:rsidRPr="001A0A88">
              <w:rPr>
                <w:rFonts w:ascii="Times New Roman" w:eastAsia="Times New Roman" w:hAnsi="Times New Roman"/>
                <w:b/>
                <w:bCs/>
                <w:iCs/>
                <w:sz w:val="24"/>
                <w:szCs w:val="24"/>
                <w:lang w:val="sq-AL" w:eastAsia="zh-CN"/>
              </w:rPr>
              <w:t xml:space="preserve"> </w:t>
            </w:r>
            <w:r w:rsidRPr="001A0A88">
              <w:rPr>
                <w:rFonts w:ascii="Times New Roman" w:eastAsia="Times New Roman" w:hAnsi="Times New Roman"/>
                <w:iCs/>
                <w:sz w:val="24"/>
                <w:szCs w:val="24"/>
                <w:lang w:val="sq-AL" w:eastAsia="zh-CN"/>
              </w:rPr>
              <w:t>me nr.tekn.41</w:t>
            </w:r>
            <w:r w:rsidRPr="001A0A88">
              <w:rPr>
                <w:rFonts w:ascii="Times New Roman" w:eastAsia="Times New Roman" w:hAnsi="Times New Roman"/>
                <w:iCs/>
                <w:sz w:val="24"/>
                <w:szCs w:val="24"/>
                <w:lang w:val="mk-MK" w:eastAsia="zh-CN"/>
              </w:rPr>
              <w:t>/</w:t>
            </w:r>
            <w:r w:rsidRPr="001A0A88">
              <w:rPr>
                <w:rFonts w:ascii="Times New Roman" w:eastAsia="Times New Roman" w:hAnsi="Times New Roman"/>
                <w:iCs/>
                <w:sz w:val="24"/>
                <w:szCs w:val="24"/>
                <w:lang w:val="sq-AL" w:eastAsia="zh-CN"/>
              </w:rPr>
              <w:t>26</w:t>
            </w:r>
            <w:r w:rsidRPr="001A0A88">
              <w:rPr>
                <w:rFonts w:ascii="Times New Roman" w:eastAsia="Times New Roman" w:hAnsi="Times New Roman"/>
                <w:iCs/>
                <w:sz w:val="24"/>
                <w:szCs w:val="24"/>
                <w:lang w:val="mk-MK" w:eastAsia="zh-CN"/>
              </w:rPr>
              <w:t xml:space="preserve"> , </w:t>
            </w:r>
            <w:r w:rsidRPr="001A0A88">
              <w:rPr>
                <w:rFonts w:ascii="Times New Roman" w:eastAsia="Times New Roman" w:hAnsi="Times New Roman"/>
                <w:iCs/>
                <w:sz w:val="24"/>
                <w:szCs w:val="24"/>
                <w:lang w:val="sq-AL" w:eastAsia="zh-CN"/>
              </w:rPr>
              <w:t xml:space="preserve">sjellur </w:t>
            </w:r>
            <w:r w:rsidRPr="001A0A88">
              <w:rPr>
                <w:rFonts w:ascii="Times New Roman" w:eastAsia="Times New Roman" w:hAnsi="Times New Roman"/>
                <w:iCs/>
                <w:sz w:val="24"/>
                <w:szCs w:val="24"/>
                <w:lang w:val="sq-AL" w:eastAsia="zh-CN"/>
              </w:rPr>
              <w:lastRenderedPageBreak/>
              <w:t>me Vendim të Komunës së Gostivarit nr.07-</w:t>
            </w:r>
            <w:r w:rsidRPr="001A0A88">
              <w:rPr>
                <w:rFonts w:ascii="Times New Roman" w:eastAsia="Times New Roman" w:hAnsi="Times New Roman"/>
                <w:iCs/>
                <w:sz w:val="24"/>
                <w:szCs w:val="24"/>
                <w:lang w:val="mk-MK" w:eastAsia="zh-CN"/>
              </w:rPr>
              <w:t>1386</w:t>
            </w:r>
            <w:r w:rsidRPr="001A0A88">
              <w:rPr>
                <w:rFonts w:ascii="Times New Roman" w:eastAsia="Times New Roman" w:hAnsi="Times New Roman"/>
                <w:iCs/>
                <w:sz w:val="24"/>
                <w:szCs w:val="24"/>
                <w:lang w:val="sq-AL" w:eastAsia="zh-CN"/>
              </w:rPr>
              <w:t xml:space="preserve">/1 dt. </w:t>
            </w:r>
            <w:r w:rsidRPr="001A0A88">
              <w:rPr>
                <w:rFonts w:ascii="Times New Roman" w:eastAsia="Times New Roman" w:hAnsi="Times New Roman"/>
                <w:iCs/>
                <w:sz w:val="24"/>
                <w:szCs w:val="24"/>
                <w:lang w:val="mk-MK" w:eastAsia="zh-CN"/>
              </w:rPr>
              <w:t>05</w:t>
            </w:r>
            <w:r w:rsidRPr="001A0A88">
              <w:rPr>
                <w:rFonts w:ascii="Times New Roman" w:eastAsia="Times New Roman" w:hAnsi="Times New Roman"/>
                <w:iCs/>
                <w:sz w:val="24"/>
                <w:szCs w:val="24"/>
                <w:lang w:val="sq-AL" w:eastAsia="zh-CN"/>
              </w:rPr>
              <w:t>.</w:t>
            </w:r>
            <w:r w:rsidRPr="001A0A88">
              <w:rPr>
                <w:rFonts w:ascii="Times New Roman" w:eastAsia="Times New Roman" w:hAnsi="Times New Roman"/>
                <w:iCs/>
                <w:sz w:val="24"/>
                <w:szCs w:val="24"/>
                <w:lang w:val="mk-MK" w:eastAsia="zh-CN"/>
              </w:rPr>
              <w:t>11</w:t>
            </w:r>
            <w:r w:rsidRPr="001A0A88">
              <w:rPr>
                <w:rFonts w:ascii="Times New Roman" w:eastAsia="Times New Roman" w:hAnsi="Times New Roman"/>
                <w:iCs/>
                <w:sz w:val="24"/>
                <w:szCs w:val="24"/>
                <w:lang w:val="sq-AL" w:eastAsia="zh-CN"/>
              </w:rPr>
              <w:t>.201</w:t>
            </w:r>
            <w:r w:rsidRPr="001A0A88">
              <w:rPr>
                <w:rFonts w:ascii="Times New Roman" w:eastAsia="Times New Roman" w:hAnsi="Times New Roman"/>
                <w:iCs/>
                <w:sz w:val="24"/>
                <w:szCs w:val="24"/>
                <w:lang w:val="mk-MK" w:eastAsia="zh-CN"/>
              </w:rPr>
              <w:t>0</w:t>
            </w:r>
            <w:r w:rsidRPr="001A0A88">
              <w:rPr>
                <w:rFonts w:ascii="Times New Roman" w:eastAsia="Times New Roman" w:hAnsi="Times New Roman"/>
                <w:iCs/>
                <w:sz w:val="24"/>
                <w:szCs w:val="24"/>
                <w:lang w:val="sq-AL" w:eastAsia="zh-CN"/>
              </w:rPr>
              <w:t xml:space="preserve"> v.</w:t>
            </w:r>
          </w:p>
          <w:p w:rsidR="00625D1E" w:rsidRPr="001A0A88" w:rsidRDefault="00625D1E" w:rsidP="00625D1E">
            <w:pPr>
              <w:tabs>
                <w:tab w:val="left" w:pos="1215"/>
              </w:tabs>
              <w:ind w:left="60"/>
              <w:jc w:val="both"/>
              <w:rPr>
                <w:rFonts w:ascii="Times New Roman" w:hAnsi="Times New Roman"/>
                <w:sz w:val="24"/>
                <w:szCs w:val="24"/>
                <w:lang w:val="sq-AL"/>
              </w:rPr>
            </w:pPr>
            <w:r w:rsidRPr="001A0A88">
              <w:rPr>
                <w:rFonts w:ascii="Times New Roman" w:hAnsi="Times New Roman"/>
                <w:sz w:val="24"/>
                <w:szCs w:val="24"/>
                <w:lang w:val="sq-AL"/>
              </w:rPr>
              <w:tab/>
            </w:r>
          </w:p>
          <w:p w:rsidR="00625D1E" w:rsidRPr="001A0A88" w:rsidRDefault="00625D1E" w:rsidP="00625D1E">
            <w:pPr>
              <w:numPr>
                <w:ilvl w:val="0"/>
                <w:numId w:val="27"/>
              </w:numPr>
              <w:spacing w:after="0" w:line="240" w:lineRule="auto"/>
              <w:jc w:val="both"/>
              <w:rPr>
                <w:rFonts w:ascii="Times New Roman" w:eastAsia="Times New Roman" w:hAnsi="Times New Roman"/>
                <w:sz w:val="24"/>
                <w:szCs w:val="24"/>
                <w:lang w:val="sq-AL" w:eastAsia="zh-CN"/>
              </w:rPr>
            </w:pPr>
            <w:r w:rsidRPr="001A0A88">
              <w:rPr>
                <w:rFonts w:ascii="Times New Roman" w:eastAsia="Times New Roman" w:hAnsi="Times New Roman"/>
                <w:b/>
                <w:sz w:val="24"/>
                <w:szCs w:val="24"/>
                <w:lang w:val="sq-AL" w:eastAsia="zh-CN"/>
              </w:rPr>
              <w:t xml:space="preserve">PROPOZIM-VENDIM </w:t>
            </w:r>
            <w:r w:rsidRPr="001A0A88">
              <w:rPr>
                <w:rFonts w:ascii="Times New Roman" w:eastAsia="Times New Roman" w:hAnsi="Times New Roman"/>
                <w:sz w:val="24"/>
                <w:szCs w:val="24"/>
                <w:lang w:val="sq-AL" w:eastAsia="zh-CN"/>
              </w:rPr>
              <w:t xml:space="preserve">Për kryerjen e </w:t>
            </w:r>
            <w:r w:rsidRPr="001A0A88">
              <w:rPr>
                <w:rFonts w:ascii="Times New Roman" w:eastAsia="Times New Roman" w:hAnsi="Times New Roman"/>
                <w:b/>
                <w:bCs/>
                <w:iCs/>
                <w:sz w:val="24"/>
                <w:szCs w:val="24"/>
                <w:lang w:val="sq-AL" w:eastAsia="zh-CN"/>
              </w:rPr>
              <w:t>Përmirsimit Teknik</w:t>
            </w:r>
            <w:r w:rsidRPr="001A0A88">
              <w:rPr>
                <w:rFonts w:ascii="Times New Roman" w:eastAsia="Times New Roman" w:hAnsi="Times New Roman"/>
                <w:iCs/>
                <w:sz w:val="24"/>
                <w:szCs w:val="24"/>
                <w:lang w:val="sq-AL" w:eastAsia="zh-CN"/>
              </w:rPr>
              <w:t xml:space="preserve"> </w:t>
            </w:r>
            <w:r w:rsidRPr="001A0A88">
              <w:rPr>
                <w:rFonts w:ascii="Times New Roman" w:eastAsia="Times New Roman" w:hAnsi="Times New Roman"/>
                <w:b/>
                <w:bCs/>
                <w:iCs/>
                <w:sz w:val="24"/>
                <w:szCs w:val="24"/>
                <w:lang w:val="sq-AL" w:eastAsia="zh-CN"/>
              </w:rPr>
              <w:t>në</w:t>
            </w:r>
            <w:r w:rsidRPr="001A0A88">
              <w:rPr>
                <w:rFonts w:ascii="Times New Roman" w:eastAsia="Times New Roman" w:hAnsi="Times New Roman"/>
                <w:iCs/>
                <w:sz w:val="24"/>
                <w:szCs w:val="24"/>
                <w:lang w:val="sq-AL" w:eastAsia="zh-CN"/>
              </w:rPr>
              <w:t xml:space="preserve"> </w:t>
            </w:r>
            <w:r w:rsidRPr="001A0A88">
              <w:rPr>
                <w:rFonts w:ascii="Times New Roman" w:eastAsia="Times New Roman" w:hAnsi="Times New Roman"/>
                <w:b/>
                <w:bCs/>
                <w:iCs/>
                <w:sz w:val="24"/>
                <w:szCs w:val="24"/>
                <w:lang w:val="sq-AL" w:eastAsia="zh-CN"/>
              </w:rPr>
              <w:t>parcelën ndërtimore V.21.51</w:t>
            </w:r>
            <w:r w:rsidRPr="001A0A88">
              <w:rPr>
                <w:rFonts w:ascii="Times New Roman" w:eastAsia="Times New Roman" w:hAnsi="Times New Roman"/>
                <w:iCs/>
                <w:sz w:val="24"/>
                <w:szCs w:val="24"/>
                <w:lang w:val="sq-AL" w:eastAsia="zh-CN"/>
              </w:rPr>
              <w:t xml:space="preserve"> </w:t>
            </w:r>
            <w:r w:rsidRPr="001A0A88">
              <w:rPr>
                <w:rFonts w:ascii="Times New Roman" w:eastAsia="Times New Roman" w:hAnsi="Times New Roman"/>
                <w:b/>
                <w:bCs/>
                <w:iCs/>
                <w:sz w:val="24"/>
                <w:szCs w:val="24"/>
                <w:lang w:val="sq-AL" w:eastAsia="zh-CN"/>
              </w:rPr>
              <w:t>në PJESËN TABELARE të Planit detal urbanistik të Bllok 21 , Komuna e Gostivarit</w:t>
            </w:r>
            <w:r w:rsidRPr="001A0A88">
              <w:rPr>
                <w:rFonts w:ascii="Times New Roman" w:eastAsia="Times New Roman" w:hAnsi="Times New Roman"/>
                <w:b/>
                <w:iCs/>
                <w:sz w:val="24"/>
                <w:szCs w:val="24"/>
                <w:lang w:val="sq-AL" w:eastAsia="zh-CN"/>
              </w:rPr>
              <w:t xml:space="preserve"> ,</w:t>
            </w:r>
            <w:r w:rsidRPr="001A0A88">
              <w:rPr>
                <w:rFonts w:ascii="Times New Roman" w:eastAsia="Times New Roman" w:hAnsi="Times New Roman"/>
                <w:b/>
                <w:bCs/>
                <w:iCs/>
                <w:sz w:val="24"/>
                <w:szCs w:val="24"/>
                <w:lang w:val="sq-AL" w:eastAsia="zh-CN"/>
              </w:rPr>
              <w:t xml:space="preserve"> </w:t>
            </w:r>
            <w:r w:rsidRPr="001A0A88">
              <w:rPr>
                <w:rFonts w:ascii="Times New Roman" w:eastAsia="Times New Roman" w:hAnsi="Times New Roman"/>
                <w:iCs/>
                <w:sz w:val="24"/>
                <w:szCs w:val="24"/>
                <w:lang w:val="sq-AL" w:eastAsia="zh-CN"/>
              </w:rPr>
              <w:t>me nr.tekn.40</w:t>
            </w:r>
            <w:r w:rsidRPr="001A0A88">
              <w:rPr>
                <w:rFonts w:ascii="Times New Roman" w:eastAsia="Times New Roman" w:hAnsi="Times New Roman"/>
                <w:iCs/>
                <w:sz w:val="24"/>
                <w:szCs w:val="24"/>
                <w:lang w:val="mk-MK" w:eastAsia="zh-CN"/>
              </w:rPr>
              <w:t>/</w:t>
            </w:r>
            <w:r w:rsidRPr="001A0A88">
              <w:rPr>
                <w:rFonts w:ascii="Times New Roman" w:eastAsia="Times New Roman" w:hAnsi="Times New Roman"/>
                <w:iCs/>
                <w:sz w:val="24"/>
                <w:szCs w:val="24"/>
                <w:lang w:val="sq-AL" w:eastAsia="zh-CN"/>
              </w:rPr>
              <w:t>26</w:t>
            </w:r>
            <w:r w:rsidRPr="001A0A88">
              <w:rPr>
                <w:rFonts w:ascii="Times New Roman" w:eastAsia="Times New Roman" w:hAnsi="Times New Roman"/>
                <w:iCs/>
                <w:sz w:val="24"/>
                <w:szCs w:val="24"/>
                <w:lang w:val="mk-MK" w:eastAsia="zh-CN"/>
              </w:rPr>
              <w:t xml:space="preserve"> , </w:t>
            </w:r>
            <w:r w:rsidRPr="001A0A88">
              <w:rPr>
                <w:rFonts w:ascii="Times New Roman" w:eastAsia="Times New Roman" w:hAnsi="Times New Roman"/>
                <w:iCs/>
                <w:sz w:val="24"/>
                <w:szCs w:val="24"/>
                <w:lang w:val="sq-AL" w:eastAsia="zh-CN"/>
              </w:rPr>
              <w:t>sjellur me Vendim të Komunës së Gostivarit nr.07-</w:t>
            </w:r>
            <w:r w:rsidRPr="001A0A88">
              <w:rPr>
                <w:rFonts w:ascii="Times New Roman" w:eastAsia="Times New Roman" w:hAnsi="Times New Roman"/>
                <w:iCs/>
                <w:sz w:val="24"/>
                <w:szCs w:val="24"/>
                <w:lang w:val="mk-MK" w:eastAsia="zh-CN"/>
              </w:rPr>
              <w:t>1386</w:t>
            </w:r>
            <w:r w:rsidRPr="001A0A88">
              <w:rPr>
                <w:rFonts w:ascii="Times New Roman" w:eastAsia="Times New Roman" w:hAnsi="Times New Roman"/>
                <w:iCs/>
                <w:sz w:val="24"/>
                <w:szCs w:val="24"/>
                <w:lang w:val="sq-AL" w:eastAsia="zh-CN"/>
              </w:rPr>
              <w:t xml:space="preserve">/1 dt. </w:t>
            </w:r>
            <w:r w:rsidRPr="001A0A88">
              <w:rPr>
                <w:rFonts w:ascii="Times New Roman" w:eastAsia="Times New Roman" w:hAnsi="Times New Roman"/>
                <w:iCs/>
                <w:sz w:val="24"/>
                <w:szCs w:val="24"/>
                <w:lang w:val="mk-MK" w:eastAsia="zh-CN"/>
              </w:rPr>
              <w:t>05</w:t>
            </w:r>
            <w:r w:rsidRPr="001A0A88">
              <w:rPr>
                <w:rFonts w:ascii="Times New Roman" w:eastAsia="Times New Roman" w:hAnsi="Times New Roman"/>
                <w:iCs/>
                <w:sz w:val="24"/>
                <w:szCs w:val="24"/>
                <w:lang w:val="sq-AL" w:eastAsia="zh-CN"/>
              </w:rPr>
              <w:t>.</w:t>
            </w:r>
            <w:r w:rsidRPr="001A0A88">
              <w:rPr>
                <w:rFonts w:ascii="Times New Roman" w:eastAsia="Times New Roman" w:hAnsi="Times New Roman"/>
                <w:iCs/>
                <w:sz w:val="24"/>
                <w:szCs w:val="24"/>
                <w:lang w:val="mk-MK" w:eastAsia="zh-CN"/>
              </w:rPr>
              <w:t>11</w:t>
            </w:r>
            <w:r w:rsidRPr="001A0A88">
              <w:rPr>
                <w:rFonts w:ascii="Times New Roman" w:eastAsia="Times New Roman" w:hAnsi="Times New Roman"/>
                <w:iCs/>
                <w:sz w:val="24"/>
                <w:szCs w:val="24"/>
                <w:lang w:val="sq-AL" w:eastAsia="zh-CN"/>
              </w:rPr>
              <w:t>.201</w:t>
            </w:r>
            <w:r w:rsidRPr="001A0A88">
              <w:rPr>
                <w:rFonts w:ascii="Times New Roman" w:eastAsia="Times New Roman" w:hAnsi="Times New Roman"/>
                <w:iCs/>
                <w:sz w:val="24"/>
                <w:szCs w:val="24"/>
                <w:lang w:val="mk-MK" w:eastAsia="zh-CN"/>
              </w:rPr>
              <w:t>0</w:t>
            </w:r>
            <w:r w:rsidRPr="001A0A88">
              <w:rPr>
                <w:rFonts w:ascii="Times New Roman" w:eastAsia="Times New Roman" w:hAnsi="Times New Roman"/>
                <w:iCs/>
                <w:sz w:val="24"/>
                <w:szCs w:val="24"/>
                <w:lang w:val="sq-AL" w:eastAsia="zh-CN"/>
              </w:rPr>
              <w:t xml:space="preserve"> v.</w:t>
            </w:r>
          </w:p>
          <w:p w:rsidR="00625D1E" w:rsidRPr="001A0A88" w:rsidRDefault="00625D1E" w:rsidP="00625D1E">
            <w:pPr>
              <w:spacing w:after="0" w:line="240" w:lineRule="auto"/>
              <w:ind w:left="720"/>
              <w:jc w:val="both"/>
              <w:rPr>
                <w:rFonts w:ascii="Times New Roman" w:eastAsia="Times New Roman" w:hAnsi="Times New Roman"/>
                <w:sz w:val="24"/>
                <w:szCs w:val="24"/>
                <w:lang w:val="sq-AL" w:eastAsia="zh-CN"/>
              </w:rPr>
            </w:pPr>
          </w:p>
          <w:p w:rsidR="00625D1E" w:rsidRPr="001A0A88" w:rsidRDefault="00625D1E" w:rsidP="00625D1E">
            <w:pPr>
              <w:numPr>
                <w:ilvl w:val="0"/>
                <w:numId w:val="27"/>
              </w:numPr>
              <w:spacing w:after="0" w:line="240" w:lineRule="auto"/>
              <w:jc w:val="both"/>
              <w:rPr>
                <w:rFonts w:ascii="Times New Roman" w:eastAsia="Times New Roman" w:hAnsi="Times New Roman"/>
                <w:sz w:val="24"/>
                <w:szCs w:val="24"/>
                <w:lang w:val="sq-AL" w:eastAsia="zh-CN"/>
              </w:rPr>
            </w:pPr>
            <w:r w:rsidRPr="001A0A88">
              <w:rPr>
                <w:rFonts w:ascii="Times New Roman" w:eastAsia="Times New Roman" w:hAnsi="Times New Roman"/>
                <w:b/>
                <w:bCs/>
                <w:sz w:val="24"/>
                <w:szCs w:val="24"/>
                <w:lang w:eastAsia="zh-CN"/>
              </w:rPr>
              <w:t>Propozim Programa Vjetore për rregullimin e tokës ndërtimore, ndërtimin, rikonstruktimin dhe mirëmbajtjen e infrastrukturës komunale në territorin e Komunës së Gostivarit për vitin 2026</w:t>
            </w:r>
          </w:p>
          <w:p w:rsidR="00625D1E" w:rsidRPr="001A0A88" w:rsidRDefault="00625D1E" w:rsidP="00625D1E">
            <w:pPr>
              <w:suppressAutoHyphens/>
              <w:spacing w:after="0" w:line="360" w:lineRule="auto"/>
              <w:jc w:val="both"/>
              <w:rPr>
                <w:rFonts w:ascii="Times New Roman" w:hAnsi="Times New Roman"/>
                <w:sz w:val="24"/>
                <w:szCs w:val="24"/>
                <w:lang w:eastAsia="zh-CN"/>
              </w:rPr>
            </w:pPr>
          </w:p>
          <w:p w:rsidR="00625D1E" w:rsidRPr="001A0A88" w:rsidRDefault="00625D1E" w:rsidP="00625D1E">
            <w:pPr>
              <w:numPr>
                <w:ilvl w:val="0"/>
                <w:numId w:val="27"/>
              </w:numPr>
              <w:suppressAutoHyphens/>
              <w:spacing w:after="0" w:line="240" w:lineRule="auto"/>
              <w:jc w:val="both"/>
              <w:rPr>
                <w:rFonts w:ascii="Times New Roman" w:hAnsi="Times New Roman"/>
                <w:sz w:val="24"/>
                <w:szCs w:val="24"/>
                <w:lang w:val="sq-AL"/>
              </w:rPr>
            </w:pPr>
            <w:r w:rsidRPr="001A0A88">
              <w:rPr>
                <w:rFonts w:ascii="Times New Roman" w:hAnsi="Times New Roman"/>
                <w:b/>
                <w:sz w:val="24"/>
                <w:szCs w:val="24"/>
                <w:lang w:val="sq-AL"/>
              </w:rPr>
              <w:t>PROPOZIM</w:t>
            </w:r>
            <w:r w:rsidRPr="001A0A88">
              <w:rPr>
                <w:rFonts w:ascii="Times New Roman" w:hAnsi="Times New Roman"/>
                <w:b/>
                <w:bCs/>
                <w:sz w:val="24"/>
                <w:szCs w:val="24"/>
                <w:lang w:val="sq-AL"/>
              </w:rPr>
              <w:t xml:space="preserve"> KONKLUZION  </w:t>
            </w:r>
            <w:r w:rsidRPr="001A0A88">
              <w:rPr>
                <w:rFonts w:ascii="Times New Roman" w:hAnsi="Times New Roman"/>
                <w:bCs/>
                <w:sz w:val="24"/>
                <w:szCs w:val="24"/>
                <w:lang w:val="sq-AL"/>
              </w:rPr>
              <w:t xml:space="preserve">për dhënie pëlqimVendimit të këshillit drejtues të NP “Komunalec”- Gostivar, për </w:t>
            </w:r>
            <w:r w:rsidRPr="001A0A88">
              <w:rPr>
                <w:rFonts w:ascii="Times New Roman" w:hAnsi="Times New Roman"/>
                <w:sz w:val="24"/>
                <w:szCs w:val="24"/>
              </w:rPr>
              <w:t xml:space="preserve">miratimin </w:t>
            </w:r>
            <w:r w:rsidRPr="001A0A88">
              <w:rPr>
                <w:rFonts w:ascii="Times New Roman" w:hAnsi="Times New Roman"/>
                <w:sz w:val="24"/>
                <w:szCs w:val="24"/>
                <w:lang w:val="mk-MK"/>
              </w:rPr>
              <w:t>е</w:t>
            </w:r>
            <w:r w:rsidRPr="001A0A88">
              <w:rPr>
                <w:rFonts w:ascii="Times New Roman" w:hAnsi="Times New Roman"/>
                <w:sz w:val="24"/>
                <w:szCs w:val="24"/>
                <w:lang w:val="sq-AL"/>
              </w:rPr>
              <w:t xml:space="preserve"> Planit vjetor për punësime për vitin  </w:t>
            </w:r>
            <w:r w:rsidRPr="001A0A88">
              <w:rPr>
                <w:rFonts w:ascii="Times New Roman" w:hAnsi="Times New Roman"/>
                <w:sz w:val="24"/>
                <w:szCs w:val="24"/>
                <w:lang w:val="mk-MK"/>
              </w:rPr>
              <w:t>2027</w:t>
            </w:r>
            <w:r w:rsidRPr="001A0A88">
              <w:rPr>
                <w:rFonts w:ascii="Times New Roman" w:hAnsi="Times New Roman"/>
                <w:sz w:val="24"/>
                <w:szCs w:val="24"/>
              </w:rPr>
              <w:t xml:space="preserve"> të NP „ Komunalec “ Gostivar</w:t>
            </w:r>
          </w:p>
          <w:p w:rsidR="00625D1E" w:rsidRPr="001A0A88" w:rsidRDefault="00625D1E" w:rsidP="00625D1E">
            <w:pPr>
              <w:suppressAutoHyphens/>
              <w:spacing w:after="0" w:line="240" w:lineRule="auto"/>
              <w:ind w:left="720"/>
              <w:jc w:val="both"/>
              <w:rPr>
                <w:rFonts w:ascii="Times New Roman" w:hAnsi="Times New Roman"/>
                <w:sz w:val="24"/>
                <w:szCs w:val="24"/>
                <w:lang w:val="sq-AL"/>
              </w:rPr>
            </w:pPr>
          </w:p>
          <w:p w:rsidR="00625D1E" w:rsidRPr="001A0A88" w:rsidRDefault="00625D1E" w:rsidP="00625D1E">
            <w:pPr>
              <w:numPr>
                <w:ilvl w:val="0"/>
                <w:numId w:val="27"/>
              </w:numPr>
              <w:suppressAutoHyphens/>
              <w:spacing w:after="0" w:line="240" w:lineRule="auto"/>
              <w:jc w:val="both"/>
              <w:rPr>
                <w:rFonts w:ascii="Times New Roman" w:hAnsi="Times New Roman"/>
                <w:sz w:val="24"/>
                <w:szCs w:val="24"/>
                <w:lang w:val="sq-AL"/>
              </w:rPr>
            </w:pPr>
            <w:r w:rsidRPr="001A0A88">
              <w:rPr>
                <w:rFonts w:ascii="Times New Roman" w:hAnsi="Times New Roman"/>
                <w:b/>
                <w:sz w:val="24"/>
                <w:szCs w:val="24"/>
              </w:rPr>
              <w:t>Te ndryshme</w:t>
            </w:r>
          </w:p>
          <w:p w:rsidR="00625D1E" w:rsidRPr="001A0A88" w:rsidRDefault="00625D1E" w:rsidP="00625D1E">
            <w:pPr>
              <w:suppressAutoHyphens/>
              <w:spacing w:after="0" w:line="360" w:lineRule="auto"/>
              <w:jc w:val="both"/>
              <w:rPr>
                <w:rFonts w:ascii="Times New Roman" w:hAnsi="Times New Roman"/>
                <w:sz w:val="24"/>
                <w:szCs w:val="24"/>
                <w:lang w:eastAsia="zh-CN"/>
              </w:rPr>
            </w:pPr>
          </w:p>
          <w:p w:rsidR="00625D1E" w:rsidRPr="001A0A88" w:rsidRDefault="00625D1E" w:rsidP="00625D1E">
            <w:pPr>
              <w:suppressAutoHyphens/>
              <w:spacing w:after="0" w:line="360" w:lineRule="auto"/>
              <w:jc w:val="both"/>
              <w:rPr>
                <w:rFonts w:ascii="Times New Roman" w:hAnsi="Times New Roman"/>
                <w:sz w:val="24"/>
                <w:szCs w:val="24"/>
                <w:lang w:val="sq-AL" w:eastAsia="zh-CN"/>
              </w:rPr>
            </w:pPr>
            <w:r w:rsidRPr="001A0A88">
              <w:rPr>
                <w:rFonts w:ascii="Times New Roman" w:hAnsi="Times New Roman"/>
                <w:sz w:val="24"/>
                <w:szCs w:val="24"/>
                <w:lang w:val="mk-MK" w:eastAsia="zh-CN"/>
              </w:rPr>
              <w:t>-</w:t>
            </w:r>
            <w:r w:rsidRPr="001A0A88">
              <w:rPr>
                <w:rFonts w:ascii="Times New Roman" w:hAnsi="Times New Roman"/>
                <w:sz w:val="24"/>
                <w:szCs w:val="24"/>
                <w:lang w:val="sq-AL" w:eastAsia="zh-CN"/>
              </w:rPr>
              <w:t xml:space="preserve">Pasi që propozime tjera nuk kishte, rendi i ditës u dha në votim nga ana e kryetarit Valdet Xhaferi dhe me </w:t>
            </w:r>
            <w:r w:rsidRPr="001A0A88">
              <w:rPr>
                <w:rFonts w:ascii="Times New Roman" w:hAnsi="Times New Roman"/>
                <w:sz w:val="24"/>
                <w:szCs w:val="24"/>
                <w:lang w:val="mk-MK" w:eastAsia="zh-CN"/>
              </w:rPr>
              <w:t>21</w:t>
            </w:r>
            <w:r w:rsidRPr="001A0A88">
              <w:rPr>
                <w:rFonts w:ascii="Times New Roman" w:hAnsi="Times New Roman"/>
                <w:sz w:val="24"/>
                <w:szCs w:val="24"/>
                <w:lang w:val="sq-AL" w:eastAsia="zh-CN"/>
              </w:rPr>
              <w:t xml:space="preserve"> vota “për”,  asnjë </w:t>
            </w:r>
            <w:r w:rsidRPr="001A0A88">
              <w:rPr>
                <w:rFonts w:ascii="Times New Roman" w:hAnsi="Times New Roman"/>
                <w:sz w:val="24"/>
                <w:szCs w:val="24"/>
                <w:lang w:val="mk-MK" w:eastAsia="zh-CN"/>
              </w:rPr>
              <w:t>“</w:t>
            </w:r>
            <w:r w:rsidRPr="001A0A88">
              <w:rPr>
                <w:rFonts w:ascii="Times New Roman" w:hAnsi="Times New Roman"/>
                <w:sz w:val="24"/>
                <w:szCs w:val="24"/>
                <w:lang w:val="sq-AL" w:eastAsia="zh-CN"/>
              </w:rPr>
              <w:t xml:space="preserve">kundër” dhe asnjë “të </w:t>
            </w:r>
            <w:r w:rsidRPr="001A0A88">
              <w:rPr>
                <w:rFonts w:ascii="Times New Roman" w:hAnsi="Times New Roman"/>
                <w:sz w:val="24"/>
                <w:szCs w:val="24"/>
                <w:lang w:val="mk-MK" w:eastAsia="zh-CN"/>
              </w:rPr>
              <w:t xml:space="preserve"> </w:t>
            </w:r>
            <w:r w:rsidRPr="001A0A88">
              <w:rPr>
                <w:rFonts w:ascii="Times New Roman" w:hAnsi="Times New Roman"/>
                <w:sz w:val="24"/>
                <w:szCs w:val="24"/>
                <w:lang w:val="sq-AL" w:eastAsia="zh-CN"/>
              </w:rPr>
              <w:t>përmbajtur</w:t>
            </w:r>
            <w:r w:rsidRPr="001A0A88">
              <w:rPr>
                <w:rFonts w:ascii="Times New Roman" w:hAnsi="Times New Roman"/>
                <w:sz w:val="24"/>
                <w:szCs w:val="24"/>
                <w:lang w:val="mk-MK" w:eastAsia="zh-CN"/>
              </w:rPr>
              <w:t>“,</w:t>
            </w:r>
            <w:r w:rsidRPr="001A0A88">
              <w:rPr>
                <w:rFonts w:ascii="Times New Roman" w:hAnsi="Times New Roman"/>
                <w:sz w:val="24"/>
                <w:szCs w:val="24"/>
                <w:lang w:val="sq-AL" w:eastAsia="zh-CN"/>
              </w:rPr>
              <w:t xml:space="preserve"> u miratua nga këshilltarët.</w:t>
            </w:r>
          </w:p>
          <w:p w:rsidR="00625D1E" w:rsidRPr="001A0A88" w:rsidRDefault="00625D1E" w:rsidP="00625D1E">
            <w:pPr>
              <w:suppressAutoHyphens/>
              <w:spacing w:after="0"/>
              <w:ind w:left="720"/>
              <w:jc w:val="both"/>
              <w:rPr>
                <w:rFonts w:ascii="Times New Roman" w:hAnsi="Times New Roman"/>
                <w:sz w:val="24"/>
                <w:szCs w:val="24"/>
                <w:lang w:val="sq-AL"/>
              </w:rPr>
            </w:pPr>
            <w:r w:rsidRPr="001A0A88">
              <w:rPr>
                <w:rFonts w:ascii="Times New Roman" w:hAnsi="Times New Roman"/>
                <w:b/>
                <w:sz w:val="24"/>
                <w:szCs w:val="24"/>
              </w:rPr>
              <w:t>1. PROPOZIM-</w:t>
            </w:r>
            <w:proofErr w:type="gramStart"/>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w:t>
            </w:r>
            <w:proofErr w:type="gramEnd"/>
            <w:r w:rsidRPr="001A0A88">
              <w:rPr>
                <w:rFonts w:ascii="Times New Roman" w:hAnsi="Times New Roman"/>
                <w:sz w:val="24"/>
                <w:szCs w:val="24"/>
                <w:lang w:val="mk-MK"/>
              </w:rPr>
              <w:t xml:space="preserve"> dhënje Pëlqim Planit vjetor për punësime në Shkollën e Mesme </w:t>
            </w:r>
            <w:r w:rsidRPr="001A0A88">
              <w:rPr>
                <w:rFonts w:ascii="Times New Roman" w:hAnsi="Times New Roman"/>
                <w:sz w:val="24"/>
                <w:szCs w:val="24"/>
              </w:rPr>
              <w:t xml:space="preserve">Ekonomike </w:t>
            </w:r>
            <w:r w:rsidRPr="001A0A88">
              <w:rPr>
                <w:rFonts w:ascii="Times New Roman" w:hAnsi="Times New Roman"/>
                <w:sz w:val="24"/>
                <w:szCs w:val="24"/>
                <w:lang w:val="mk-MK"/>
              </w:rPr>
              <w:t>Komunale “Gostivari”-Gostivar për vitin 2027</w:t>
            </w:r>
            <w:r w:rsidRPr="001A0A88">
              <w:rPr>
                <w:rFonts w:ascii="Times New Roman" w:hAnsi="Times New Roman"/>
                <w:sz w:val="24"/>
                <w:szCs w:val="24"/>
                <w:lang w:val="sq-AL"/>
              </w:rPr>
              <w: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lastRenderedPageBreak/>
              <w:t>-</w:t>
            </w:r>
            <w:r w:rsidRPr="001A0A88">
              <w:rPr>
                <w:rFonts w:ascii="Times New Roman" w:hAnsi="Times New Roman"/>
                <w:sz w:val="24"/>
                <w:szCs w:val="24"/>
              </w:rPr>
              <w:t>Kryetari i Këshillit të Komunës së Gostivarit Valdet Xhaferi hapi diskutim për pikën 1 të rendit të ditës dhe kërkoi që këshilltarët të cilët punojn në shkolla të tërhiqen nga votimi për shkak se mund të egzistojë konflikt i interest për shkak se pika 1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1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lang w:val="sq-AL"/>
              </w:rPr>
            </w:pPr>
            <w:r w:rsidRPr="001A0A88">
              <w:rPr>
                <w:rFonts w:ascii="Times New Roman" w:hAnsi="Times New Roman"/>
                <w:sz w:val="24"/>
                <w:szCs w:val="24"/>
              </w:rPr>
              <w:t xml:space="preserve">-Pika 1 e rendit të ditës u votua me 19 vota “për”, asnjë votë “kundër” dhe asnjë votë të “përmbajtur”. </w:t>
            </w:r>
          </w:p>
          <w:p w:rsidR="00625D1E" w:rsidRPr="001A0A88" w:rsidRDefault="00625D1E" w:rsidP="00625D1E">
            <w:pPr>
              <w:suppressAutoHyphens/>
              <w:spacing w:after="0" w:line="360" w:lineRule="auto"/>
              <w:jc w:val="both"/>
              <w:rPr>
                <w:rFonts w:ascii="Times New Roman" w:hAnsi="Times New Roman"/>
                <w:sz w:val="24"/>
                <w:szCs w:val="24"/>
                <w:lang w:val="sq-AL" w:eastAsia="zh-CN"/>
              </w:rPr>
            </w:pPr>
          </w:p>
          <w:p w:rsidR="00625D1E" w:rsidRPr="001A0A88" w:rsidRDefault="00625D1E" w:rsidP="00625D1E">
            <w:pPr>
              <w:suppressAutoHyphens/>
              <w:spacing w:after="0" w:line="360" w:lineRule="auto"/>
              <w:ind w:left="720"/>
              <w:jc w:val="both"/>
              <w:rPr>
                <w:rFonts w:ascii="Times New Roman" w:eastAsia="Times New Roman" w:hAnsi="Times New Roman"/>
                <w:sz w:val="24"/>
                <w:szCs w:val="24"/>
                <w:lang w:eastAsia="zh-CN"/>
              </w:rPr>
            </w:pPr>
            <w:r w:rsidRPr="001A0A88">
              <w:rPr>
                <w:rFonts w:ascii="Times New Roman" w:eastAsia="Times New Roman" w:hAnsi="Times New Roman"/>
                <w:b/>
                <w:sz w:val="24"/>
                <w:szCs w:val="24"/>
                <w:lang w:eastAsia="zh-CN"/>
              </w:rPr>
              <w:t>2. PROPOZIM-</w:t>
            </w:r>
            <w:r w:rsidRPr="001A0A88">
              <w:rPr>
                <w:rFonts w:ascii="Times New Roman" w:eastAsia="Times New Roman" w:hAnsi="Times New Roman"/>
                <w:b/>
                <w:sz w:val="24"/>
                <w:szCs w:val="24"/>
                <w:lang w:val="mk-MK" w:eastAsia="zh-CN"/>
              </w:rPr>
              <w:t xml:space="preserve">KONKLUZION </w:t>
            </w:r>
            <w:r w:rsidRPr="001A0A88">
              <w:rPr>
                <w:rFonts w:ascii="Times New Roman" w:eastAsia="Times New Roman" w:hAnsi="Times New Roman"/>
                <w:sz w:val="24"/>
                <w:szCs w:val="24"/>
                <w:lang w:val="mk-MK" w:eastAsia="zh-CN"/>
              </w:rPr>
              <w:t>për dhënje Pëlqim Planit vjetor për punësime në Shkollën e Mesme Komunale</w:t>
            </w:r>
            <w:r w:rsidRPr="001A0A88">
              <w:rPr>
                <w:rFonts w:ascii="Times New Roman" w:eastAsia="Times New Roman" w:hAnsi="Times New Roman"/>
                <w:sz w:val="24"/>
                <w:szCs w:val="24"/>
                <w:lang w:eastAsia="zh-CN"/>
              </w:rPr>
              <w:t xml:space="preserve"> e</w:t>
            </w:r>
            <w:r w:rsidRPr="001A0A88">
              <w:rPr>
                <w:rFonts w:ascii="Times New Roman" w:eastAsia="Times New Roman" w:hAnsi="Times New Roman"/>
                <w:sz w:val="24"/>
                <w:szCs w:val="24"/>
                <w:lang w:val="mk-MK" w:eastAsia="zh-CN"/>
              </w:rPr>
              <w:t xml:space="preserve"> </w:t>
            </w:r>
            <w:r w:rsidRPr="001A0A88">
              <w:rPr>
                <w:rFonts w:ascii="Times New Roman" w:eastAsia="Times New Roman" w:hAnsi="Times New Roman"/>
                <w:sz w:val="24"/>
                <w:szCs w:val="24"/>
                <w:lang w:val="tr-TR" w:eastAsia="zh-CN"/>
              </w:rPr>
              <w:t>Me</w:t>
            </w:r>
            <w:r w:rsidRPr="001A0A88">
              <w:rPr>
                <w:rFonts w:ascii="Times New Roman" w:eastAsia="Times New Roman" w:hAnsi="Times New Roman"/>
                <w:sz w:val="24"/>
                <w:szCs w:val="24"/>
                <w:lang w:eastAsia="zh-CN"/>
              </w:rPr>
              <w:t xml:space="preserve">dicinës </w:t>
            </w:r>
            <w:r w:rsidRPr="001A0A88">
              <w:rPr>
                <w:rFonts w:ascii="Times New Roman" w:eastAsia="Times New Roman" w:hAnsi="Times New Roman"/>
                <w:sz w:val="24"/>
                <w:szCs w:val="24"/>
                <w:lang w:val="mk-MK" w:eastAsia="zh-CN"/>
              </w:rPr>
              <w:t xml:space="preserve">“Gostivari”-Gostivar për vitin 2027 </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Kryetari i Këshillit të Komunës së Gostivarit Valdet Xhaferi hapi diskutim për pikën 2 të rendit të ditës dhe kërkoi që këshilltarët të cilët punojn në shkolla të tërhiqen nga votimi për shkak se mund të egzistojë konflikt i interest për shkak se pika 2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2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2 e rendit të ditës u votua me 19 vota “për”, asnjë votë “kundër” dhe asnjë votë të “përmbajtur”. </w:t>
            </w:r>
          </w:p>
          <w:p w:rsidR="00625D1E" w:rsidRPr="001A0A88" w:rsidRDefault="00625D1E" w:rsidP="00625D1E">
            <w:pPr>
              <w:suppressAutoHyphens/>
              <w:spacing w:after="0"/>
              <w:ind w:left="360"/>
              <w:jc w:val="both"/>
              <w:rPr>
                <w:rFonts w:ascii="Times New Roman" w:hAnsi="Times New Roman"/>
                <w:sz w:val="24"/>
                <w:szCs w:val="24"/>
                <w:lang w:val="mk-MK"/>
              </w:rPr>
            </w:pPr>
            <w:r w:rsidRPr="001A0A88">
              <w:rPr>
                <w:rFonts w:ascii="Times New Roman" w:hAnsi="Times New Roman"/>
                <w:b/>
                <w:sz w:val="24"/>
                <w:szCs w:val="24"/>
              </w:rPr>
              <w:t>3. 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 xml:space="preserve">për dhënje Pëlqim Planit vjetor për punësime në Shkollën e </w:t>
            </w:r>
            <w:proofErr w:type="gramStart"/>
            <w:r w:rsidRPr="001A0A88">
              <w:rPr>
                <w:rFonts w:ascii="Times New Roman" w:hAnsi="Times New Roman"/>
                <w:sz w:val="24"/>
                <w:szCs w:val="24"/>
                <w:lang w:val="mk-MK"/>
              </w:rPr>
              <w:t>Mesme  Komunale</w:t>
            </w:r>
            <w:proofErr w:type="gramEnd"/>
            <w:r w:rsidRPr="001A0A88">
              <w:rPr>
                <w:rFonts w:ascii="Times New Roman" w:hAnsi="Times New Roman"/>
                <w:sz w:val="24"/>
                <w:szCs w:val="24"/>
                <w:lang w:val="mk-MK"/>
              </w:rPr>
              <w:t xml:space="preserve"> “Gostivari”-Gostivar për vitin 2027</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lastRenderedPageBreak/>
              <w:t>-</w:t>
            </w:r>
            <w:r w:rsidRPr="001A0A88">
              <w:rPr>
                <w:rFonts w:ascii="Times New Roman" w:hAnsi="Times New Roman"/>
                <w:sz w:val="24"/>
                <w:szCs w:val="24"/>
              </w:rPr>
              <w:t>Kryetari i Këshillit të Komunës së Gostivarit Valdet Xhaferi hapi diskutim për pikën 3 të rendit të ditës dhe kërkoi që këshilltarët të cilët punojn në shkolla të tërhiqen nga votimi për shkak se mund të egzistojë konflikt i interest për shkak se pika 3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3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3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lang w:val="mk-MK"/>
              </w:rPr>
            </w:pPr>
          </w:p>
          <w:p w:rsidR="00625D1E" w:rsidRPr="001A0A88" w:rsidRDefault="00625D1E" w:rsidP="00625D1E">
            <w:pPr>
              <w:suppressAutoHyphens/>
              <w:spacing w:after="0"/>
              <w:ind w:left="360"/>
              <w:jc w:val="both"/>
              <w:rPr>
                <w:rFonts w:ascii="Times New Roman" w:hAnsi="Times New Roman"/>
                <w:sz w:val="24"/>
                <w:szCs w:val="24"/>
                <w:lang w:val="mk-MK"/>
              </w:rPr>
            </w:pPr>
            <w:r w:rsidRPr="001A0A88">
              <w:rPr>
                <w:rFonts w:ascii="Times New Roman" w:hAnsi="Times New Roman"/>
                <w:b/>
                <w:sz w:val="24"/>
                <w:szCs w:val="24"/>
              </w:rPr>
              <w:t>4. 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Gjon Buzuku</w:t>
            </w:r>
            <w:r w:rsidRPr="001A0A88">
              <w:rPr>
                <w:rFonts w:ascii="Times New Roman" w:hAnsi="Times New Roman"/>
                <w:sz w:val="24"/>
                <w:szCs w:val="24"/>
                <w:lang w:val="mk-MK"/>
              </w:rPr>
              <w:t xml:space="preserve">”- fshati </w:t>
            </w:r>
            <w:proofErr w:type="gramStart"/>
            <w:r w:rsidRPr="001A0A88">
              <w:rPr>
                <w:rFonts w:ascii="Times New Roman" w:hAnsi="Times New Roman"/>
                <w:sz w:val="24"/>
                <w:szCs w:val="24"/>
                <w:lang w:val="sq-AL"/>
              </w:rPr>
              <w:t>Sërmnovë</w:t>
            </w:r>
            <w:r w:rsidRPr="001A0A88">
              <w:rPr>
                <w:rFonts w:ascii="Times New Roman" w:hAnsi="Times New Roman"/>
                <w:sz w:val="24"/>
                <w:szCs w:val="24"/>
                <w:lang w:val="mk-MK"/>
              </w:rPr>
              <w:t xml:space="preserve">  për</w:t>
            </w:r>
            <w:proofErr w:type="gramEnd"/>
            <w:r w:rsidRPr="001A0A88">
              <w:rPr>
                <w:rFonts w:ascii="Times New Roman" w:hAnsi="Times New Roman"/>
                <w:sz w:val="24"/>
                <w:szCs w:val="24"/>
                <w:lang w:val="mk-MK"/>
              </w:rPr>
              <w:t xml:space="preserve"> vitin 2027</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Kryetari i Këshillit të Komunës së Gostivarit Valdet Xhaferi hapi diskutim për pikën 4 të rendit të ditës dhe kërkoi që këshilltarët të cilët punojn në shkolla të tërhiqen nga votimi për shkak se mund të egzistojë konflikt i interest për shkak se pika 4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4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4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ind w:left="360"/>
              <w:jc w:val="both"/>
              <w:rPr>
                <w:rFonts w:ascii="Times New Roman" w:hAnsi="Times New Roman"/>
                <w:sz w:val="24"/>
                <w:szCs w:val="24"/>
                <w:lang w:val="mk-MK"/>
              </w:rPr>
            </w:pPr>
            <w:r w:rsidRPr="001A0A88">
              <w:rPr>
                <w:rFonts w:ascii="Times New Roman" w:hAnsi="Times New Roman"/>
                <w:b/>
                <w:sz w:val="24"/>
                <w:szCs w:val="24"/>
              </w:rPr>
              <w:t>5. PROPOZIM-</w:t>
            </w:r>
            <w:r w:rsidRPr="001A0A88">
              <w:rPr>
                <w:rFonts w:ascii="Times New Roman" w:hAnsi="Times New Roman"/>
                <w:b/>
                <w:sz w:val="24"/>
                <w:szCs w:val="24"/>
                <w:lang w:val="mk-MK"/>
              </w:rPr>
              <w:t>KONKLUZION</w:t>
            </w:r>
            <w:r w:rsidRPr="001A0A88">
              <w:rPr>
                <w:rFonts w:ascii="Times New Roman" w:hAnsi="Times New Roman"/>
                <w:b/>
                <w:sz w:val="24"/>
                <w:szCs w:val="24"/>
              </w:rPr>
              <w:t xml:space="preserve">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Bashkimi</w:t>
            </w:r>
            <w:r w:rsidRPr="001A0A88">
              <w:rPr>
                <w:rFonts w:ascii="Times New Roman" w:hAnsi="Times New Roman"/>
                <w:sz w:val="24"/>
                <w:szCs w:val="24"/>
                <w:lang w:val="mk-MK"/>
              </w:rPr>
              <w:t>”-</w:t>
            </w:r>
            <w:proofErr w:type="gramStart"/>
            <w:r w:rsidRPr="001A0A88">
              <w:rPr>
                <w:rFonts w:ascii="Times New Roman" w:hAnsi="Times New Roman"/>
                <w:sz w:val="24"/>
                <w:szCs w:val="24"/>
                <w:lang w:val="mk-MK"/>
              </w:rPr>
              <w:t>Gostivar</w:t>
            </w:r>
            <w:r w:rsidRPr="001A0A88">
              <w:rPr>
                <w:rFonts w:ascii="Times New Roman" w:hAnsi="Times New Roman"/>
                <w:sz w:val="24"/>
                <w:szCs w:val="24"/>
              </w:rPr>
              <w:t xml:space="preserve"> </w:t>
            </w:r>
            <w:r w:rsidRPr="001A0A88">
              <w:rPr>
                <w:rFonts w:ascii="Times New Roman" w:hAnsi="Times New Roman"/>
                <w:sz w:val="24"/>
                <w:szCs w:val="24"/>
                <w:lang w:val="mk-MK"/>
              </w:rPr>
              <w:t xml:space="preserve"> për</w:t>
            </w:r>
            <w:proofErr w:type="gramEnd"/>
            <w:r w:rsidRPr="001A0A88">
              <w:rPr>
                <w:rFonts w:ascii="Times New Roman" w:hAnsi="Times New Roman"/>
                <w:sz w:val="24"/>
                <w:szCs w:val="24"/>
                <w:lang w:val="mk-MK"/>
              </w:rPr>
              <w:t xml:space="preserve"> vitin 2027</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lastRenderedPageBreak/>
              <w:t>-</w:t>
            </w:r>
            <w:r w:rsidRPr="001A0A88">
              <w:rPr>
                <w:rFonts w:ascii="Times New Roman" w:hAnsi="Times New Roman"/>
                <w:sz w:val="24"/>
                <w:szCs w:val="24"/>
              </w:rPr>
              <w:t>Kryetari i Këshillit të Komunës së Gostivarit Valdet Xhaferi hapi diskutim për pikën 5 të rendit të ditës dhe kërkoi që këshilltarët të cilët punojn në shkolla të tërhiqen nga votimi për shkak se mund të egzistojë konflikt i interest për shkak se pika 5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5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5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ind w:left="360"/>
              <w:jc w:val="both"/>
              <w:rPr>
                <w:rFonts w:ascii="Times New Roman" w:hAnsi="Times New Roman"/>
                <w:sz w:val="24"/>
                <w:szCs w:val="24"/>
                <w:lang w:val="sq-AL"/>
              </w:rPr>
            </w:pPr>
            <w:r w:rsidRPr="001A0A88">
              <w:rPr>
                <w:rFonts w:ascii="Times New Roman" w:hAnsi="Times New Roman"/>
                <w:b/>
                <w:sz w:val="24"/>
                <w:szCs w:val="24"/>
              </w:rPr>
              <w:t>6. PROPOZIM-</w:t>
            </w:r>
            <w:proofErr w:type="gramStart"/>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w:t>
            </w:r>
            <w:proofErr w:type="gramEnd"/>
            <w:r w:rsidRPr="001A0A88">
              <w:rPr>
                <w:rFonts w:ascii="Times New Roman" w:hAnsi="Times New Roman"/>
                <w:sz w:val="24"/>
                <w:szCs w:val="24"/>
                <w:lang w:val="mk-MK"/>
              </w:rPr>
              <w:t xml:space="preserve">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lang w:val="sq-AL"/>
              </w:rPr>
              <w:t xml:space="preserve">Çajla </w:t>
            </w:r>
            <w:r w:rsidRPr="001A0A88">
              <w:rPr>
                <w:rFonts w:ascii="Times New Roman" w:hAnsi="Times New Roman"/>
                <w:sz w:val="24"/>
                <w:szCs w:val="24"/>
                <w:lang w:val="mk-MK"/>
              </w:rPr>
              <w:t>”-</w:t>
            </w:r>
            <w:r w:rsidRPr="001A0A88">
              <w:rPr>
                <w:rFonts w:ascii="Times New Roman" w:hAnsi="Times New Roman"/>
                <w:sz w:val="24"/>
                <w:szCs w:val="24"/>
                <w:lang w:val="sq-AL"/>
              </w:rPr>
              <w:t xml:space="preserve"> fshati Çajlë </w:t>
            </w:r>
            <w:r w:rsidRPr="001A0A88">
              <w:rPr>
                <w:rFonts w:ascii="Times New Roman" w:hAnsi="Times New Roman"/>
                <w:sz w:val="24"/>
                <w:szCs w:val="24"/>
                <w:lang w:val="mk-MK"/>
              </w:rPr>
              <w:t xml:space="preserve"> për vitin 2027</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Kryetari i Këshillit të Komunës së Gostivarit Valdet Xhaferi hapi diskutim për pikën 6 të rendit të ditës dhe kërkoi që këshilltarët të cilët punojn në shkolla të tërhiqen nga votimi për shkak se mund të egzistojë konflikt i interest për shkak se pika 6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6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6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line="240" w:lineRule="auto"/>
              <w:ind w:left="360"/>
              <w:jc w:val="both"/>
              <w:rPr>
                <w:rFonts w:ascii="Times New Roman" w:hAnsi="Times New Roman"/>
                <w:sz w:val="24"/>
                <w:szCs w:val="24"/>
                <w:lang w:val="mk-MK"/>
              </w:rPr>
            </w:pPr>
            <w:r w:rsidRPr="001A0A88">
              <w:rPr>
                <w:rFonts w:ascii="Times New Roman" w:hAnsi="Times New Roman"/>
                <w:b/>
                <w:sz w:val="24"/>
                <w:szCs w:val="24"/>
              </w:rPr>
              <w:t>7. 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Goce Delcev</w:t>
            </w:r>
            <w:r w:rsidRPr="001A0A88">
              <w:rPr>
                <w:rFonts w:ascii="Times New Roman" w:hAnsi="Times New Roman"/>
                <w:sz w:val="24"/>
                <w:szCs w:val="24"/>
                <w:lang w:val="mk-MK"/>
              </w:rPr>
              <w:t>”-</w:t>
            </w:r>
            <w:r w:rsidRPr="001A0A88">
              <w:rPr>
                <w:rFonts w:ascii="Times New Roman" w:hAnsi="Times New Roman"/>
                <w:sz w:val="24"/>
                <w:szCs w:val="24"/>
                <w:lang w:val="sq-AL"/>
              </w:rPr>
              <w:t xml:space="preserve">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 xml:space="preserve">Kryetari i Këshillit të Komunës së Gostivarit Valdet Xhaferi hapi diskutim për pikën 7 të rendit të ditës dhe kërkoi që këshilltarët të cilët </w:t>
            </w:r>
            <w:r w:rsidRPr="001A0A88">
              <w:rPr>
                <w:rFonts w:ascii="Times New Roman" w:hAnsi="Times New Roman"/>
                <w:sz w:val="24"/>
                <w:szCs w:val="24"/>
              </w:rPr>
              <w:lastRenderedPageBreak/>
              <w:t>punojn në shkolla të tërhiqen nga votimi për shkak se mund të egzistojë konflikt i interest për shkak se pika 7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7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7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ind w:left="360"/>
              <w:jc w:val="both"/>
              <w:rPr>
                <w:rFonts w:ascii="Times New Roman" w:hAnsi="Times New Roman"/>
                <w:sz w:val="24"/>
                <w:szCs w:val="24"/>
                <w:lang w:val="sq-AL"/>
              </w:rPr>
            </w:pPr>
            <w:r w:rsidRPr="001A0A88">
              <w:rPr>
                <w:rFonts w:ascii="Times New Roman" w:hAnsi="Times New Roman"/>
                <w:b/>
                <w:sz w:val="24"/>
                <w:szCs w:val="24"/>
              </w:rPr>
              <w:t>8. PROPOZIM-</w:t>
            </w:r>
            <w:proofErr w:type="gramStart"/>
            <w:r w:rsidRPr="001A0A88">
              <w:rPr>
                <w:rFonts w:ascii="Times New Roman" w:hAnsi="Times New Roman"/>
                <w:b/>
                <w:sz w:val="24"/>
                <w:szCs w:val="24"/>
                <w:lang w:val="mk-MK"/>
              </w:rPr>
              <w:t>KONKLUZION</w:t>
            </w:r>
            <w:r w:rsidRPr="001A0A88">
              <w:rPr>
                <w:rFonts w:ascii="Times New Roman" w:hAnsi="Times New Roman"/>
                <w:b/>
                <w:sz w:val="24"/>
                <w:szCs w:val="24"/>
              </w:rPr>
              <w:t xml:space="preserve">  </w:t>
            </w:r>
            <w:r w:rsidRPr="001A0A88">
              <w:rPr>
                <w:rFonts w:ascii="Times New Roman" w:hAnsi="Times New Roman"/>
                <w:sz w:val="24"/>
                <w:szCs w:val="24"/>
                <w:lang w:val="mk-MK"/>
              </w:rPr>
              <w:t>për</w:t>
            </w:r>
            <w:proofErr w:type="gramEnd"/>
            <w:r w:rsidRPr="001A0A88">
              <w:rPr>
                <w:rFonts w:ascii="Times New Roman" w:hAnsi="Times New Roman"/>
                <w:sz w:val="24"/>
                <w:szCs w:val="24"/>
                <w:lang w:val="mk-MK"/>
              </w:rPr>
              <w:t xml:space="preserve">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Liria</w:t>
            </w:r>
            <w:r w:rsidRPr="001A0A88">
              <w:rPr>
                <w:rFonts w:ascii="Times New Roman" w:hAnsi="Times New Roman"/>
                <w:sz w:val="24"/>
                <w:szCs w:val="24"/>
                <w:lang w:val="mk-MK"/>
              </w:rPr>
              <w:t>”-</w:t>
            </w:r>
            <w:r w:rsidRPr="001A0A88">
              <w:rPr>
                <w:rFonts w:ascii="Times New Roman" w:hAnsi="Times New Roman"/>
                <w:sz w:val="24"/>
                <w:szCs w:val="24"/>
                <w:lang w:val="sq-AL"/>
              </w:rPr>
              <w:t xml:space="preserve">Vërtok </w:t>
            </w:r>
            <w:r w:rsidRPr="001A0A88">
              <w:rPr>
                <w:rFonts w:ascii="Times New Roman" w:hAnsi="Times New Roman"/>
                <w:sz w:val="24"/>
                <w:szCs w:val="24"/>
                <w:lang w:val="mk-MK"/>
              </w:rPr>
              <w:t>Gostivar  për vitin 2027</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Kryetari i Këshillit të Komunës së Gostivarit Valdet Xhaferi hapi diskutim për pikën 8 të rendit të ditës dhe kërkoi që këshilltarët të cilët punojn në shkolla të tërhiqen nga votimi për shkak se mund të egzistojë konflikt i interest për shkak se pika 8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8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8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ind w:left="360"/>
              <w:jc w:val="both"/>
              <w:rPr>
                <w:rFonts w:ascii="Times New Roman" w:hAnsi="Times New Roman"/>
                <w:sz w:val="24"/>
                <w:szCs w:val="24"/>
                <w:lang w:val="sq-AL"/>
              </w:rPr>
            </w:pPr>
            <w:r w:rsidRPr="001A0A88">
              <w:rPr>
                <w:rFonts w:ascii="Times New Roman" w:hAnsi="Times New Roman"/>
                <w:b/>
                <w:sz w:val="24"/>
                <w:szCs w:val="24"/>
              </w:rPr>
              <w:t>9. 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Ismail Qemali</w:t>
            </w:r>
            <w:r w:rsidRPr="001A0A88">
              <w:rPr>
                <w:rFonts w:ascii="Times New Roman" w:hAnsi="Times New Roman"/>
                <w:sz w:val="24"/>
                <w:szCs w:val="24"/>
                <w:lang w:val="mk-MK"/>
              </w:rPr>
              <w:t>”-</w:t>
            </w:r>
            <w:r w:rsidRPr="001A0A88">
              <w:rPr>
                <w:rFonts w:ascii="Times New Roman" w:hAnsi="Times New Roman"/>
                <w:sz w:val="24"/>
                <w:szCs w:val="24"/>
                <w:lang w:val="sq-AL"/>
              </w:rPr>
              <w:t xml:space="preserve">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 xml:space="preserve">Kryetari i Këshillit të Komunës së Gostivarit Valdet Xhaferi hapi diskutim për pikën 9 të rendit të ditës dhe kërkoi që këshilltarët të cilët punojn në shkolla të tërhiqen nga votimi për </w:t>
            </w:r>
            <w:r w:rsidRPr="001A0A88">
              <w:rPr>
                <w:rFonts w:ascii="Times New Roman" w:hAnsi="Times New Roman"/>
                <w:sz w:val="24"/>
                <w:szCs w:val="24"/>
              </w:rPr>
              <w:lastRenderedPageBreak/>
              <w:t>shkak se mund të egzistojë konflikt i interest për shkak se pika 9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9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9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lang w:val="mk-MK"/>
              </w:rPr>
            </w:pPr>
          </w:p>
          <w:p w:rsidR="00625D1E" w:rsidRPr="001A0A88" w:rsidRDefault="00625D1E" w:rsidP="00625D1E">
            <w:pPr>
              <w:suppressAutoHyphens/>
              <w:spacing w:after="0"/>
              <w:ind w:left="360"/>
              <w:jc w:val="both"/>
              <w:rPr>
                <w:rFonts w:ascii="Times New Roman" w:hAnsi="Times New Roman"/>
                <w:sz w:val="24"/>
                <w:szCs w:val="24"/>
                <w:lang w:val="sq-AL"/>
              </w:rPr>
            </w:pPr>
            <w:r w:rsidRPr="001A0A88">
              <w:rPr>
                <w:rFonts w:ascii="Times New Roman" w:hAnsi="Times New Roman"/>
                <w:b/>
                <w:sz w:val="24"/>
                <w:szCs w:val="24"/>
              </w:rPr>
              <w:t>10. 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lang w:val="sq-AL"/>
              </w:rPr>
              <w:t>Përparimi</w:t>
            </w:r>
            <w:r w:rsidRPr="001A0A88">
              <w:rPr>
                <w:rFonts w:ascii="Times New Roman" w:hAnsi="Times New Roman"/>
                <w:sz w:val="24"/>
                <w:szCs w:val="24"/>
                <w:lang w:val="mk-MK"/>
              </w:rPr>
              <w:t>”-</w:t>
            </w:r>
            <w:r w:rsidRPr="001A0A88">
              <w:rPr>
                <w:rFonts w:ascii="Times New Roman" w:hAnsi="Times New Roman"/>
                <w:sz w:val="24"/>
                <w:szCs w:val="24"/>
                <w:lang w:val="sq-AL"/>
              </w:rPr>
              <w:t xml:space="preserve"> Çegran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r w:rsidRPr="001A0A88">
              <w:rPr>
                <w:rFonts w:ascii="Times New Roman" w:hAnsi="Times New Roman"/>
                <w:sz w:val="24"/>
                <w:szCs w:val="24"/>
              </w:rPr>
              <w: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Kryetari i Këshillit të Komunës së Gostivarit Valdet Xhaferi hapi diskutim për pikën 10 të rendit të ditës dhe kërkoi që këshilltarët të cilët punojn në shkolla të tërhiqen nga votimi për shkak se mund të egzistojë konflikt i interest për shkak se pika 10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10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10 e rendit të ditës u votua me 19 vota “për”, asnjë votë “kundër” dhe asnjë votë të “përmbajtur”. </w:t>
            </w:r>
          </w:p>
          <w:p w:rsidR="00625D1E" w:rsidRPr="001A0A88" w:rsidRDefault="00625D1E" w:rsidP="00625D1E">
            <w:pPr>
              <w:suppressAutoHyphens/>
              <w:spacing w:after="0" w:line="360" w:lineRule="auto"/>
              <w:jc w:val="both"/>
              <w:rPr>
                <w:rFonts w:ascii="Times New Roman" w:hAnsi="Times New Roman"/>
                <w:sz w:val="24"/>
                <w:szCs w:val="24"/>
                <w:lang w:eastAsia="zh-CN"/>
              </w:rPr>
            </w:pPr>
          </w:p>
          <w:p w:rsidR="00625D1E" w:rsidRPr="001A0A88" w:rsidRDefault="00625D1E" w:rsidP="00625D1E">
            <w:pPr>
              <w:suppressAutoHyphens/>
              <w:spacing w:after="0" w:line="360" w:lineRule="auto"/>
              <w:jc w:val="both"/>
              <w:rPr>
                <w:rFonts w:ascii="Times New Roman" w:hAnsi="Times New Roman"/>
                <w:sz w:val="24"/>
                <w:szCs w:val="24"/>
                <w:lang w:eastAsia="zh-CN"/>
              </w:rPr>
            </w:pPr>
          </w:p>
          <w:p w:rsidR="00625D1E" w:rsidRPr="001A0A88" w:rsidRDefault="00625D1E" w:rsidP="00625D1E">
            <w:pPr>
              <w:suppressAutoHyphens/>
              <w:spacing w:after="0"/>
              <w:ind w:left="360"/>
              <w:jc w:val="both"/>
              <w:rPr>
                <w:rFonts w:ascii="Times New Roman" w:hAnsi="Times New Roman"/>
                <w:sz w:val="24"/>
                <w:szCs w:val="24"/>
              </w:rPr>
            </w:pPr>
            <w:r w:rsidRPr="001A0A88">
              <w:rPr>
                <w:rFonts w:ascii="Times New Roman" w:hAnsi="Times New Roman"/>
                <w:b/>
                <w:sz w:val="24"/>
                <w:szCs w:val="24"/>
              </w:rPr>
              <w:t>11. 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lang w:val="sq-AL"/>
              </w:rPr>
              <w:t>Forina</w:t>
            </w:r>
            <w:r w:rsidRPr="001A0A88">
              <w:rPr>
                <w:rFonts w:ascii="Times New Roman" w:hAnsi="Times New Roman"/>
                <w:sz w:val="24"/>
                <w:szCs w:val="24"/>
                <w:lang w:val="mk-MK"/>
              </w:rPr>
              <w:t>”-</w:t>
            </w:r>
            <w:r w:rsidRPr="001A0A88">
              <w:rPr>
                <w:rFonts w:ascii="Times New Roman" w:hAnsi="Times New Roman"/>
                <w:sz w:val="24"/>
                <w:szCs w:val="24"/>
                <w:lang w:val="sq-AL"/>
              </w:rPr>
              <w:t xml:space="preserve"> Forinë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r w:rsidRPr="001A0A88">
              <w:rPr>
                <w:rFonts w:ascii="Times New Roman" w:hAnsi="Times New Roman"/>
                <w:sz w:val="24"/>
                <w:szCs w:val="24"/>
              </w:rPr>
              <w: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 xml:space="preserve">Kryetari i Këshillit të Komunës së Gostivarit Valdet Xhaferi hapi diskutim për pikën 11 të rendit të ditës dhe kërkoi që këshilltarët të cilët punojn në shkolla të tërhiqen nga votimi për shkak se mund të egzistojë konflikt i interest për </w:t>
            </w:r>
            <w:r w:rsidRPr="001A0A88">
              <w:rPr>
                <w:rFonts w:ascii="Times New Roman" w:hAnsi="Times New Roman"/>
                <w:sz w:val="24"/>
                <w:szCs w:val="24"/>
              </w:rPr>
              <w:lastRenderedPageBreak/>
              <w:t>shkak se pika 11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11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11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lang w:val="sq-AL"/>
              </w:rPr>
            </w:pPr>
          </w:p>
          <w:p w:rsidR="00625D1E" w:rsidRPr="001A0A88" w:rsidRDefault="00625D1E" w:rsidP="00625D1E">
            <w:pPr>
              <w:suppressAutoHyphens/>
              <w:spacing w:after="0" w:line="360" w:lineRule="auto"/>
              <w:ind w:left="720"/>
              <w:jc w:val="both"/>
              <w:rPr>
                <w:rFonts w:ascii="Times New Roman" w:eastAsia="Times New Roman" w:hAnsi="Times New Roman"/>
                <w:sz w:val="24"/>
                <w:szCs w:val="24"/>
                <w:lang w:val="mk-MK" w:eastAsia="zh-CN"/>
              </w:rPr>
            </w:pPr>
            <w:r w:rsidRPr="001A0A88">
              <w:rPr>
                <w:rFonts w:ascii="Times New Roman" w:eastAsia="Times New Roman" w:hAnsi="Times New Roman"/>
                <w:b/>
                <w:sz w:val="24"/>
                <w:szCs w:val="24"/>
                <w:lang w:eastAsia="zh-CN"/>
              </w:rPr>
              <w:t>12. PROPOZIM-</w:t>
            </w:r>
            <w:r w:rsidRPr="001A0A88">
              <w:rPr>
                <w:rFonts w:ascii="Times New Roman" w:eastAsia="Times New Roman" w:hAnsi="Times New Roman"/>
                <w:b/>
                <w:sz w:val="24"/>
                <w:szCs w:val="24"/>
                <w:lang w:val="mk-MK" w:eastAsia="zh-CN"/>
              </w:rPr>
              <w:t xml:space="preserve">KONKLUZION </w:t>
            </w:r>
            <w:r w:rsidRPr="001A0A88">
              <w:rPr>
                <w:rFonts w:ascii="Times New Roman" w:eastAsia="Times New Roman" w:hAnsi="Times New Roman"/>
                <w:sz w:val="24"/>
                <w:szCs w:val="24"/>
                <w:lang w:val="mk-MK" w:eastAsia="zh-CN"/>
              </w:rPr>
              <w:t>për dhënje Pëlqim Planit vjetor për punësime në Shkoll</w:t>
            </w:r>
            <w:r w:rsidRPr="001A0A88">
              <w:rPr>
                <w:rFonts w:ascii="Times New Roman" w:eastAsia="Times New Roman" w:hAnsi="Times New Roman"/>
                <w:sz w:val="24"/>
                <w:szCs w:val="24"/>
                <w:lang w:eastAsia="zh-CN"/>
              </w:rPr>
              <w:t>ën Fillore</w:t>
            </w:r>
            <w:r w:rsidRPr="001A0A88">
              <w:rPr>
                <w:rFonts w:ascii="Times New Roman" w:eastAsia="Times New Roman" w:hAnsi="Times New Roman"/>
                <w:sz w:val="24"/>
                <w:szCs w:val="24"/>
                <w:lang w:val="mk-MK" w:eastAsia="zh-CN"/>
              </w:rPr>
              <w:t xml:space="preserve"> е </w:t>
            </w:r>
            <w:r w:rsidRPr="001A0A88">
              <w:rPr>
                <w:rFonts w:ascii="Times New Roman" w:eastAsia="Times New Roman" w:hAnsi="Times New Roman"/>
                <w:sz w:val="24"/>
                <w:szCs w:val="24"/>
                <w:lang w:val="tr-TR" w:eastAsia="zh-CN"/>
              </w:rPr>
              <w:t>Muzikes</w:t>
            </w:r>
            <w:r w:rsidRPr="001A0A88">
              <w:rPr>
                <w:rFonts w:ascii="Times New Roman" w:eastAsia="Times New Roman" w:hAnsi="Times New Roman"/>
                <w:sz w:val="24"/>
                <w:szCs w:val="24"/>
                <w:lang w:eastAsia="zh-CN"/>
              </w:rPr>
              <w:t xml:space="preserve"> Komunale </w:t>
            </w:r>
            <w:r w:rsidRPr="001A0A88">
              <w:rPr>
                <w:rFonts w:ascii="Times New Roman" w:eastAsia="Times New Roman" w:hAnsi="Times New Roman"/>
                <w:sz w:val="24"/>
                <w:szCs w:val="24"/>
                <w:lang w:val="mk-MK" w:eastAsia="zh-CN"/>
              </w:rPr>
              <w:t>“</w:t>
            </w:r>
            <w:r w:rsidRPr="001A0A88">
              <w:rPr>
                <w:rFonts w:ascii="Times New Roman" w:eastAsia="Times New Roman" w:hAnsi="Times New Roman"/>
                <w:sz w:val="24"/>
                <w:szCs w:val="24"/>
                <w:lang w:val="sq-AL" w:eastAsia="zh-CN"/>
              </w:rPr>
              <w:t>Enver Stafa</w:t>
            </w:r>
            <w:r w:rsidRPr="001A0A88">
              <w:rPr>
                <w:rFonts w:ascii="Times New Roman" w:eastAsia="Times New Roman" w:hAnsi="Times New Roman"/>
                <w:sz w:val="24"/>
                <w:szCs w:val="24"/>
                <w:lang w:eastAsia="zh-CN"/>
              </w:rPr>
              <w:t>i</w:t>
            </w:r>
            <w:r w:rsidRPr="001A0A88">
              <w:rPr>
                <w:rFonts w:ascii="Times New Roman" w:eastAsia="Times New Roman" w:hAnsi="Times New Roman"/>
                <w:sz w:val="24"/>
                <w:szCs w:val="24"/>
                <w:lang w:val="mk-MK" w:eastAsia="zh-CN"/>
              </w:rPr>
              <w:t>”-</w:t>
            </w:r>
            <w:r w:rsidRPr="001A0A88">
              <w:rPr>
                <w:rFonts w:ascii="Times New Roman" w:eastAsia="Times New Roman" w:hAnsi="Times New Roman"/>
                <w:sz w:val="24"/>
                <w:szCs w:val="24"/>
                <w:lang w:val="sq-AL" w:eastAsia="zh-CN"/>
              </w:rPr>
              <w:t xml:space="preserve"> </w:t>
            </w:r>
            <w:proofErr w:type="gramStart"/>
            <w:r w:rsidRPr="001A0A88">
              <w:rPr>
                <w:rFonts w:ascii="Times New Roman" w:eastAsia="Times New Roman" w:hAnsi="Times New Roman"/>
                <w:sz w:val="24"/>
                <w:szCs w:val="24"/>
                <w:lang w:val="mk-MK" w:eastAsia="zh-CN"/>
              </w:rPr>
              <w:t>Gostivar  për</w:t>
            </w:r>
            <w:proofErr w:type="gramEnd"/>
            <w:r w:rsidRPr="001A0A88">
              <w:rPr>
                <w:rFonts w:ascii="Times New Roman" w:eastAsia="Times New Roman" w:hAnsi="Times New Roman"/>
                <w:sz w:val="24"/>
                <w:szCs w:val="24"/>
                <w:lang w:val="mk-MK" w:eastAsia="zh-CN"/>
              </w:rPr>
              <w:t xml:space="preserve"> vitin 2027</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Kryetari i Këshillit të Komunës së Gostivarit Valdet Xhaferi hapi diskutim për pikën 12 të rendit të ditës dhe kërkoi që këshilltarët të cilët punojn në shkolla të tërhiqen nga votimi për shkak se mund të egzistojë konflikt i interest për shkak se pika 12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12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12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line="240" w:lineRule="auto"/>
              <w:ind w:left="720"/>
              <w:jc w:val="both"/>
              <w:rPr>
                <w:rFonts w:ascii="Times New Roman" w:eastAsia="Times New Roman" w:hAnsi="Times New Roman"/>
                <w:sz w:val="24"/>
                <w:szCs w:val="24"/>
                <w:lang w:eastAsia="zh-CN"/>
              </w:rPr>
            </w:pPr>
            <w:r w:rsidRPr="001A0A88">
              <w:rPr>
                <w:rFonts w:ascii="Times New Roman" w:eastAsia="Times New Roman" w:hAnsi="Times New Roman"/>
                <w:b/>
                <w:sz w:val="24"/>
                <w:szCs w:val="24"/>
                <w:lang w:eastAsia="zh-CN"/>
              </w:rPr>
              <w:t>13. PROPOZIM-</w:t>
            </w:r>
            <w:r w:rsidRPr="001A0A88">
              <w:rPr>
                <w:rFonts w:ascii="Times New Roman" w:eastAsia="Times New Roman" w:hAnsi="Times New Roman"/>
                <w:b/>
                <w:sz w:val="24"/>
                <w:szCs w:val="24"/>
                <w:lang w:val="mk-MK" w:eastAsia="zh-CN"/>
              </w:rPr>
              <w:t xml:space="preserve">KONKLUZION </w:t>
            </w:r>
            <w:r w:rsidRPr="001A0A88">
              <w:rPr>
                <w:rFonts w:ascii="Times New Roman" w:eastAsia="Times New Roman" w:hAnsi="Times New Roman"/>
                <w:sz w:val="24"/>
                <w:szCs w:val="24"/>
                <w:lang w:val="mk-MK" w:eastAsia="zh-CN"/>
              </w:rPr>
              <w:t>për dhënje Pëlqim Planit vjetor për punësime në Shkoll</w:t>
            </w:r>
            <w:r w:rsidRPr="001A0A88">
              <w:rPr>
                <w:rFonts w:ascii="Times New Roman" w:eastAsia="Times New Roman" w:hAnsi="Times New Roman"/>
                <w:sz w:val="24"/>
                <w:szCs w:val="24"/>
                <w:lang w:eastAsia="zh-CN"/>
              </w:rPr>
              <w:t xml:space="preserve">ën e Fillore Komunale </w:t>
            </w:r>
            <w:r w:rsidRPr="001A0A88">
              <w:rPr>
                <w:rFonts w:ascii="Times New Roman" w:eastAsia="Times New Roman" w:hAnsi="Times New Roman"/>
                <w:sz w:val="24"/>
                <w:szCs w:val="24"/>
                <w:lang w:val="mk-MK" w:eastAsia="zh-CN"/>
              </w:rPr>
              <w:t>“</w:t>
            </w:r>
            <w:r w:rsidRPr="001A0A88">
              <w:rPr>
                <w:rFonts w:ascii="Times New Roman" w:eastAsia="Times New Roman" w:hAnsi="Times New Roman"/>
                <w:sz w:val="24"/>
                <w:szCs w:val="24"/>
                <w:lang w:eastAsia="zh-CN"/>
              </w:rPr>
              <w:t>Mustafa Kemal Ataturk</w:t>
            </w:r>
            <w:r w:rsidRPr="001A0A88">
              <w:rPr>
                <w:rFonts w:ascii="Times New Roman" w:eastAsia="Times New Roman" w:hAnsi="Times New Roman"/>
                <w:sz w:val="24"/>
                <w:szCs w:val="24"/>
                <w:lang w:val="mk-MK" w:eastAsia="zh-CN"/>
              </w:rPr>
              <w:t>”-</w:t>
            </w:r>
            <w:proofErr w:type="gramStart"/>
            <w:r w:rsidRPr="001A0A88">
              <w:rPr>
                <w:rFonts w:ascii="Times New Roman" w:eastAsia="Times New Roman" w:hAnsi="Times New Roman"/>
                <w:sz w:val="24"/>
                <w:szCs w:val="24"/>
                <w:lang w:val="mk-MK" w:eastAsia="zh-CN"/>
              </w:rPr>
              <w:t>Gostivar</w:t>
            </w:r>
            <w:r w:rsidRPr="001A0A88">
              <w:rPr>
                <w:rFonts w:ascii="Times New Roman" w:eastAsia="Times New Roman" w:hAnsi="Times New Roman"/>
                <w:sz w:val="24"/>
                <w:szCs w:val="24"/>
                <w:lang w:eastAsia="zh-CN"/>
              </w:rPr>
              <w:t xml:space="preserve"> </w:t>
            </w:r>
            <w:r w:rsidRPr="001A0A88">
              <w:rPr>
                <w:rFonts w:ascii="Times New Roman" w:eastAsia="Times New Roman" w:hAnsi="Times New Roman"/>
                <w:sz w:val="24"/>
                <w:szCs w:val="24"/>
                <w:lang w:val="mk-MK" w:eastAsia="zh-CN"/>
              </w:rPr>
              <w:t xml:space="preserve"> për</w:t>
            </w:r>
            <w:proofErr w:type="gramEnd"/>
            <w:r w:rsidRPr="001A0A88">
              <w:rPr>
                <w:rFonts w:ascii="Times New Roman" w:eastAsia="Times New Roman" w:hAnsi="Times New Roman"/>
                <w:sz w:val="24"/>
                <w:szCs w:val="24"/>
                <w:lang w:val="mk-MK" w:eastAsia="zh-CN"/>
              </w:rPr>
              <w:t xml:space="preserve"> vitin 2027</w:t>
            </w:r>
            <w:r w:rsidRPr="001A0A88">
              <w:rPr>
                <w:rFonts w:ascii="Times New Roman" w:eastAsia="Times New Roman" w:hAnsi="Times New Roman"/>
                <w:sz w:val="24"/>
                <w:szCs w:val="24"/>
                <w:lang w:eastAsia="zh-CN"/>
              </w:rPr>
              <w: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 xml:space="preserve">Kryetari i Këshillit të Komunës së Gostivarit Valdet Xhaferi hapi diskutim për pikën 13 të rendit të ditës dhe kërkoi që këshilltarët të cilët punojn në shkolla të tërhiqen nga votimi për shkak se mund të egzistojë konflikt i interest për </w:t>
            </w:r>
            <w:r w:rsidRPr="001A0A88">
              <w:rPr>
                <w:rFonts w:ascii="Times New Roman" w:hAnsi="Times New Roman"/>
                <w:sz w:val="24"/>
                <w:szCs w:val="24"/>
              </w:rPr>
              <w:lastRenderedPageBreak/>
              <w:t>shkak se pika 13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13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13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line="240" w:lineRule="auto"/>
              <w:ind w:left="360"/>
              <w:jc w:val="both"/>
              <w:rPr>
                <w:rFonts w:ascii="Times New Roman" w:hAnsi="Times New Roman"/>
                <w:sz w:val="24"/>
                <w:szCs w:val="24"/>
                <w:lang w:val="sq-AL"/>
              </w:rPr>
            </w:pPr>
            <w:r w:rsidRPr="001A0A88">
              <w:rPr>
                <w:rFonts w:ascii="Times New Roman" w:hAnsi="Times New Roman"/>
                <w:b/>
                <w:sz w:val="24"/>
                <w:szCs w:val="24"/>
              </w:rPr>
              <w:t>14. PROPOZIM-</w:t>
            </w:r>
            <w:r w:rsidRPr="001A0A88">
              <w:rPr>
                <w:rFonts w:ascii="Times New Roman" w:hAnsi="Times New Roman"/>
                <w:b/>
                <w:sz w:val="24"/>
                <w:szCs w:val="24"/>
                <w:lang w:val="mk-MK"/>
              </w:rPr>
              <w:t xml:space="preserve">KONKLUZION </w:t>
            </w:r>
            <w:r w:rsidRPr="001A0A88">
              <w:rPr>
                <w:rFonts w:ascii="Times New Roman" w:hAnsi="Times New Roman"/>
                <w:sz w:val="24"/>
                <w:szCs w:val="24"/>
                <w:lang w:val="mk-MK"/>
              </w:rPr>
              <w:t>për dhënje Pëlqim Planit vjetor për punësime në Shkoll</w:t>
            </w:r>
            <w:r w:rsidRPr="001A0A88">
              <w:rPr>
                <w:rFonts w:ascii="Times New Roman" w:hAnsi="Times New Roman"/>
                <w:sz w:val="24"/>
                <w:szCs w:val="24"/>
              </w:rPr>
              <w:t xml:space="preserve">ën e Fillore Komunale </w:t>
            </w:r>
            <w:r w:rsidRPr="001A0A88">
              <w:rPr>
                <w:rFonts w:ascii="Times New Roman" w:hAnsi="Times New Roman"/>
                <w:sz w:val="24"/>
                <w:szCs w:val="24"/>
                <w:lang w:val="mk-MK"/>
              </w:rPr>
              <w:t>“</w:t>
            </w:r>
            <w:r w:rsidRPr="001A0A88">
              <w:rPr>
                <w:rFonts w:ascii="Times New Roman" w:hAnsi="Times New Roman"/>
                <w:sz w:val="24"/>
                <w:szCs w:val="24"/>
              </w:rPr>
              <w:t>Faik Konica</w:t>
            </w:r>
            <w:r w:rsidRPr="001A0A88">
              <w:rPr>
                <w:rFonts w:ascii="Times New Roman" w:hAnsi="Times New Roman"/>
                <w:sz w:val="24"/>
                <w:szCs w:val="24"/>
                <w:lang w:val="mk-MK"/>
              </w:rPr>
              <w:t>”-</w:t>
            </w:r>
            <w:r w:rsidRPr="001A0A88">
              <w:rPr>
                <w:rFonts w:ascii="Times New Roman" w:hAnsi="Times New Roman"/>
                <w:sz w:val="24"/>
                <w:szCs w:val="24"/>
              </w:rPr>
              <w:t xml:space="preserve"> f. Debresh </w:t>
            </w:r>
            <w:proofErr w:type="gramStart"/>
            <w:r w:rsidRPr="001A0A88">
              <w:rPr>
                <w:rFonts w:ascii="Times New Roman" w:hAnsi="Times New Roman"/>
                <w:sz w:val="24"/>
                <w:szCs w:val="24"/>
                <w:lang w:val="mk-MK"/>
              </w:rPr>
              <w:t>Gostivar  për</w:t>
            </w:r>
            <w:proofErr w:type="gramEnd"/>
            <w:r w:rsidRPr="001A0A88">
              <w:rPr>
                <w:rFonts w:ascii="Times New Roman" w:hAnsi="Times New Roman"/>
                <w:sz w:val="24"/>
                <w:szCs w:val="24"/>
                <w:lang w:val="mk-MK"/>
              </w:rPr>
              <w:t xml:space="preserve"> vitin 2027</w:t>
            </w:r>
            <w:r w:rsidRPr="001A0A88">
              <w:rPr>
                <w:rFonts w:ascii="Times New Roman" w:hAnsi="Times New Roman"/>
                <w:sz w:val="24"/>
                <w:szCs w:val="24"/>
              </w:rPr>
              <w: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b/>
                <w:sz w:val="24"/>
                <w:szCs w:val="24"/>
              </w:rPr>
              <w:t>-</w:t>
            </w:r>
            <w:r w:rsidRPr="001A0A88">
              <w:rPr>
                <w:rFonts w:ascii="Times New Roman" w:hAnsi="Times New Roman"/>
                <w:sz w:val="24"/>
                <w:szCs w:val="24"/>
              </w:rPr>
              <w:t>Kryetari i Këshillit të Komunës së Gostivarit Valdet Xhaferi hapi diskutim për pikën 14 të rendit të ditës dhe kërkoi që këshilltarët të cilët punojn në shkolla të tërhiqen nga votimi për shkak se mund të egzistojë konflikt i interest për shkak se pika 14 e rendit të ditës ka të bëje me çështje që lidhen me shkollat.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-Sqarime për pikën 14 të rendit të ditës dha Sulltan Amiti, përfaaqësues i sektorit të arsimit në Komunën e Gostivarit.</w:t>
            </w:r>
          </w:p>
          <w:p w:rsidR="00625D1E" w:rsidRPr="001A0A88" w:rsidRDefault="00625D1E" w:rsidP="00625D1E">
            <w:pPr>
              <w:suppressAutoHyphens/>
              <w:spacing w:after="0"/>
              <w:jc w:val="both"/>
              <w:rPr>
                <w:rFonts w:ascii="Times New Roman" w:hAnsi="Times New Roman"/>
                <w:sz w:val="24"/>
                <w:szCs w:val="24"/>
              </w:rPr>
            </w:pPr>
            <w:r w:rsidRPr="001A0A88">
              <w:rPr>
                <w:rFonts w:ascii="Times New Roman" w:hAnsi="Times New Roman"/>
                <w:sz w:val="24"/>
                <w:szCs w:val="24"/>
              </w:rPr>
              <w:t xml:space="preserve">-Pika 14 e rendit të ditës u votua me 19 vota “për”, asnjë votë “kundër” dhe asnjë votë të “përmbajtur”. </w:t>
            </w:r>
          </w:p>
          <w:p w:rsidR="00625D1E" w:rsidRPr="001A0A88" w:rsidRDefault="00625D1E" w:rsidP="00625D1E">
            <w:pPr>
              <w:suppressAutoHyphens/>
              <w:spacing w:after="0"/>
              <w:jc w:val="both"/>
              <w:rPr>
                <w:rFonts w:ascii="Times New Roman" w:hAnsi="Times New Roman"/>
                <w:sz w:val="24"/>
                <w:szCs w:val="24"/>
              </w:rPr>
            </w:pPr>
          </w:p>
          <w:p w:rsidR="00625D1E" w:rsidRPr="001A0A88" w:rsidRDefault="00625D1E" w:rsidP="00625D1E">
            <w:pPr>
              <w:suppressAutoHyphens/>
              <w:spacing w:after="0" w:line="240" w:lineRule="auto"/>
              <w:ind w:left="360"/>
              <w:jc w:val="both"/>
              <w:rPr>
                <w:rFonts w:ascii="Times New Roman" w:hAnsi="Times New Roman"/>
                <w:sz w:val="24"/>
                <w:szCs w:val="24"/>
              </w:rPr>
            </w:pPr>
            <w:r w:rsidRPr="001A0A88">
              <w:rPr>
                <w:rFonts w:ascii="Times New Roman" w:hAnsi="Times New Roman"/>
                <w:b/>
                <w:sz w:val="24"/>
                <w:szCs w:val="24"/>
              </w:rPr>
              <w:t>15. PROPOZIM</w:t>
            </w:r>
            <w:r w:rsidRPr="001A0A88">
              <w:rPr>
                <w:rFonts w:ascii="Times New Roman" w:hAnsi="Times New Roman"/>
                <w:sz w:val="24"/>
                <w:szCs w:val="24"/>
                <w:lang w:val="sq-AL"/>
              </w:rPr>
              <w:t xml:space="preserve"> </w:t>
            </w:r>
            <w:proofErr w:type="gramStart"/>
            <w:r w:rsidRPr="001A0A88">
              <w:rPr>
                <w:rFonts w:ascii="Times New Roman" w:hAnsi="Times New Roman"/>
                <w:sz w:val="24"/>
                <w:szCs w:val="24"/>
                <w:lang w:val="sq-AL"/>
              </w:rPr>
              <w:t>VENDIM  për</w:t>
            </w:r>
            <w:proofErr w:type="gramEnd"/>
            <w:r w:rsidRPr="001A0A88">
              <w:rPr>
                <w:rFonts w:ascii="Times New Roman" w:hAnsi="Times New Roman"/>
                <w:sz w:val="24"/>
                <w:szCs w:val="24"/>
                <w:lang w:val="sq-AL"/>
              </w:rPr>
              <w:t xml:space="preserve"> </w:t>
            </w:r>
            <w:r w:rsidRPr="001A0A88">
              <w:rPr>
                <w:rFonts w:ascii="Times New Roman" w:hAnsi="Times New Roman"/>
                <w:sz w:val="24"/>
                <w:szCs w:val="24"/>
              </w:rPr>
              <w:t>ndarjen e mjeteve financiare p</w:t>
            </w:r>
            <w:r w:rsidRPr="001A0A88">
              <w:rPr>
                <w:rFonts w:ascii="Times New Roman" w:hAnsi="Times New Roman"/>
                <w:sz w:val="24"/>
                <w:szCs w:val="24"/>
                <w:lang w:val="sq-AL"/>
              </w:rPr>
              <w:t xml:space="preserve">ër </w:t>
            </w:r>
            <w:r w:rsidRPr="001A0A88">
              <w:rPr>
                <w:rFonts w:ascii="Times New Roman" w:hAnsi="Times New Roman"/>
                <w:sz w:val="24"/>
                <w:szCs w:val="24"/>
                <w:lang w:val="mk-MK"/>
              </w:rPr>
              <w:t xml:space="preserve"> </w:t>
            </w:r>
            <w:r w:rsidRPr="001A0A88">
              <w:rPr>
                <w:rFonts w:ascii="Times New Roman" w:hAnsi="Times New Roman"/>
                <w:sz w:val="24"/>
                <w:szCs w:val="24"/>
              </w:rPr>
              <w:t>proektin “The park festival” nga INBOX ENTERTAIMENT</w:t>
            </w:r>
          </w:p>
          <w:p w:rsidR="00625D1E" w:rsidRPr="001A0A88" w:rsidRDefault="00625D1E" w:rsidP="00625D1E">
            <w:pPr>
              <w:suppressAutoHyphens/>
              <w:spacing w:after="0" w:line="240" w:lineRule="auto"/>
              <w:ind w:left="360"/>
              <w:jc w:val="both"/>
              <w:rPr>
                <w:rFonts w:ascii="Times New Roman" w:hAnsi="Times New Roman"/>
                <w:sz w:val="24"/>
                <w:szCs w:val="24"/>
              </w:rPr>
            </w:pPr>
          </w:p>
          <w:p w:rsidR="00625D1E" w:rsidRPr="001A0A88" w:rsidRDefault="00625D1E" w:rsidP="00625D1E">
            <w:pPr>
              <w:suppressAutoHyphens/>
              <w:spacing w:after="0" w:line="240" w:lineRule="auto"/>
              <w:jc w:val="both"/>
              <w:rPr>
                <w:rFonts w:ascii="Times New Roman" w:hAnsi="Times New Roman"/>
                <w:sz w:val="24"/>
                <w:szCs w:val="24"/>
              </w:rPr>
            </w:pPr>
            <w:r w:rsidRPr="001A0A88">
              <w:rPr>
                <w:rFonts w:ascii="Times New Roman" w:hAnsi="Times New Roman"/>
                <w:sz w:val="24"/>
                <w:szCs w:val="24"/>
              </w:rPr>
              <w:t>-Kryetari i Këshillit të Komunës së Gostivarit hapi diskutim për pikën 15 të rendit të ditës.</w:t>
            </w:r>
          </w:p>
          <w:p w:rsidR="00625D1E" w:rsidRPr="001A0A88" w:rsidRDefault="00625D1E" w:rsidP="00625D1E">
            <w:pPr>
              <w:suppressAutoHyphens/>
              <w:spacing w:after="0" w:line="240" w:lineRule="auto"/>
              <w:jc w:val="both"/>
              <w:rPr>
                <w:rFonts w:ascii="Times New Roman" w:hAnsi="Times New Roman"/>
                <w:sz w:val="24"/>
                <w:szCs w:val="24"/>
              </w:rPr>
            </w:pPr>
            <w:r w:rsidRPr="001A0A88">
              <w:rPr>
                <w:rFonts w:ascii="Times New Roman" w:hAnsi="Times New Roman"/>
                <w:sz w:val="24"/>
                <w:szCs w:val="24"/>
              </w:rPr>
              <w:t>-Sqarime për pikën 15 të rendit të ditës dha përfaqësuesi i projektit “The park festival”.</w:t>
            </w:r>
          </w:p>
          <w:p w:rsidR="00625D1E" w:rsidRPr="001A0A88" w:rsidRDefault="00625D1E" w:rsidP="00625D1E">
            <w:pPr>
              <w:suppressAutoHyphens/>
              <w:spacing w:after="0" w:line="240" w:lineRule="auto"/>
              <w:jc w:val="both"/>
              <w:rPr>
                <w:rFonts w:ascii="Times New Roman" w:hAnsi="Times New Roman"/>
                <w:sz w:val="24"/>
                <w:szCs w:val="24"/>
              </w:rPr>
            </w:pPr>
            <w:r w:rsidRPr="001A0A88">
              <w:rPr>
                <w:rFonts w:ascii="Times New Roman" w:hAnsi="Times New Roman"/>
                <w:sz w:val="24"/>
                <w:szCs w:val="24"/>
              </w:rPr>
              <w:t>-Pika 15 e rendit të ditës u votua me 21 vota “për”, asnjë vote “kundër” dhe asnjë vote të “përmbajtur”.</w:t>
            </w:r>
          </w:p>
          <w:p w:rsidR="00501D84" w:rsidRPr="001A0A88" w:rsidRDefault="00501D84" w:rsidP="00625D1E">
            <w:pPr>
              <w:suppressAutoHyphens/>
              <w:spacing w:after="0" w:line="240" w:lineRule="auto"/>
              <w:jc w:val="both"/>
              <w:rPr>
                <w:rFonts w:ascii="Times New Roman" w:hAnsi="Times New Roman"/>
                <w:sz w:val="24"/>
                <w:szCs w:val="24"/>
              </w:rPr>
            </w:pPr>
          </w:p>
          <w:p w:rsidR="00625D1E" w:rsidRPr="001A0A88" w:rsidRDefault="00625D1E" w:rsidP="00625D1E">
            <w:pPr>
              <w:suppressAutoHyphens/>
              <w:spacing w:after="0" w:line="240" w:lineRule="auto"/>
              <w:ind w:left="360"/>
              <w:jc w:val="both"/>
              <w:rPr>
                <w:rFonts w:ascii="Times New Roman" w:hAnsi="Times New Roman"/>
                <w:sz w:val="24"/>
                <w:szCs w:val="24"/>
              </w:rPr>
            </w:pPr>
            <w:r w:rsidRPr="001A0A88">
              <w:rPr>
                <w:rFonts w:ascii="Times New Roman" w:hAnsi="Times New Roman"/>
                <w:b/>
                <w:sz w:val="24"/>
                <w:szCs w:val="24"/>
              </w:rPr>
              <w:lastRenderedPageBreak/>
              <w:t>16. PROPOZIM</w:t>
            </w:r>
            <w:r w:rsidRPr="001A0A88">
              <w:rPr>
                <w:rFonts w:ascii="Times New Roman" w:hAnsi="Times New Roman"/>
                <w:sz w:val="24"/>
                <w:szCs w:val="24"/>
                <w:lang w:val="sq-AL"/>
              </w:rPr>
              <w:t xml:space="preserve"> </w:t>
            </w:r>
            <w:proofErr w:type="gramStart"/>
            <w:r w:rsidRPr="001A0A88">
              <w:rPr>
                <w:rFonts w:ascii="Times New Roman" w:hAnsi="Times New Roman"/>
                <w:b/>
                <w:sz w:val="24"/>
                <w:szCs w:val="24"/>
              </w:rPr>
              <w:t>AKTVENDIM</w:t>
            </w:r>
            <w:r w:rsidRPr="001A0A88">
              <w:rPr>
                <w:rFonts w:ascii="Times New Roman" w:hAnsi="Times New Roman"/>
                <w:b/>
                <w:sz w:val="24"/>
                <w:szCs w:val="24"/>
                <w:lang w:val="mk-MK"/>
              </w:rPr>
              <w:t xml:space="preserve">  </w:t>
            </w:r>
            <w:r w:rsidRPr="001A0A88">
              <w:rPr>
                <w:rFonts w:ascii="Times New Roman" w:hAnsi="Times New Roman"/>
                <w:sz w:val="24"/>
                <w:szCs w:val="24"/>
                <w:lang w:val="mk-MK"/>
              </w:rPr>
              <w:t>P</w:t>
            </w:r>
            <w:r w:rsidRPr="001A0A88">
              <w:rPr>
                <w:rFonts w:ascii="Times New Roman" w:hAnsi="Times New Roman"/>
                <w:sz w:val="24"/>
                <w:szCs w:val="24"/>
              </w:rPr>
              <w:t>ër</w:t>
            </w:r>
            <w:proofErr w:type="gramEnd"/>
            <w:r w:rsidRPr="001A0A88">
              <w:rPr>
                <w:rFonts w:ascii="Times New Roman" w:hAnsi="Times New Roman"/>
                <w:sz w:val="24"/>
                <w:szCs w:val="24"/>
              </w:rPr>
              <w:t xml:space="preserve"> shkarkim dhe emërim të </w:t>
            </w:r>
            <w:r w:rsidRPr="001A0A88">
              <w:rPr>
                <w:rFonts w:ascii="Times New Roman" w:hAnsi="Times New Roman"/>
                <w:sz w:val="24"/>
                <w:szCs w:val="24"/>
                <w:lang w:val="mk-MK"/>
              </w:rPr>
              <w:t xml:space="preserve"> </w:t>
            </w:r>
            <w:r w:rsidRPr="001A0A88">
              <w:rPr>
                <w:rFonts w:ascii="Times New Roman" w:hAnsi="Times New Roman"/>
                <w:sz w:val="24"/>
                <w:szCs w:val="24"/>
              </w:rPr>
              <w:t xml:space="preserve">Këshillit  Drejtues të ndërmarrjes publike </w:t>
            </w:r>
            <w:r w:rsidRPr="001A0A88">
              <w:rPr>
                <w:rFonts w:ascii="Times New Roman" w:hAnsi="Times New Roman"/>
                <w:sz w:val="24"/>
                <w:szCs w:val="24"/>
                <w:lang w:val="mk-MK"/>
              </w:rPr>
              <w:t>“</w:t>
            </w:r>
            <w:r w:rsidRPr="001A0A88">
              <w:rPr>
                <w:rFonts w:ascii="Times New Roman" w:hAnsi="Times New Roman"/>
                <w:sz w:val="24"/>
                <w:szCs w:val="24"/>
              </w:rPr>
              <w:t>Komunalec” Gostivar</w:t>
            </w:r>
          </w:p>
          <w:p w:rsidR="00625D1E" w:rsidRPr="001A0A88" w:rsidRDefault="00625D1E" w:rsidP="00625D1E">
            <w:pPr>
              <w:suppressAutoHyphens/>
              <w:spacing w:after="0" w:line="240" w:lineRule="auto"/>
              <w:jc w:val="both"/>
              <w:rPr>
                <w:rFonts w:ascii="Times New Roman" w:hAnsi="Times New Roman"/>
                <w:sz w:val="24"/>
                <w:szCs w:val="24"/>
              </w:rPr>
            </w:pPr>
            <w:r w:rsidRPr="001A0A88">
              <w:rPr>
                <w:rFonts w:ascii="Times New Roman" w:hAnsi="Times New Roman"/>
                <w:sz w:val="24"/>
                <w:szCs w:val="24"/>
              </w:rPr>
              <w:t xml:space="preserve">-Kryetari i Këshillit të Komunës së Gostivarit Valdet </w:t>
            </w:r>
            <w:proofErr w:type="gramStart"/>
            <w:r w:rsidRPr="001A0A88">
              <w:rPr>
                <w:rFonts w:ascii="Times New Roman" w:hAnsi="Times New Roman"/>
                <w:sz w:val="24"/>
                <w:szCs w:val="24"/>
              </w:rPr>
              <w:t>Xhaferi  hapi</w:t>
            </w:r>
            <w:proofErr w:type="gramEnd"/>
            <w:r w:rsidRPr="001A0A88">
              <w:rPr>
                <w:rFonts w:ascii="Times New Roman" w:hAnsi="Times New Roman"/>
                <w:sz w:val="24"/>
                <w:szCs w:val="24"/>
              </w:rPr>
              <w:t xml:space="preserve"> diskutim për pikën 16 të rendit të ditës.</w:t>
            </w:r>
          </w:p>
          <w:p w:rsidR="00625D1E" w:rsidRPr="001A0A88" w:rsidRDefault="00625D1E" w:rsidP="00625D1E">
            <w:pPr>
              <w:suppressAutoHyphens/>
              <w:spacing w:after="0" w:line="240" w:lineRule="auto"/>
              <w:jc w:val="both"/>
              <w:rPr>
                <w:rFonts w:ascii="Times New Roman" w:hAnsi="Times New Roman"/>
                <w:sz w:val="24"/>
                <w:szCs w:val="24"/>
              </w:rPr>
            </w:pPr>
            <w:r w:rsidRPr="001A0A88">
              <w:rPr>
                <w:rFonts w:ascii="Times New Roman" w:hAnsi="Times New Roman"/>
                <w:sz w:val="24"/>
                <w:szCs w:val="24"/>
              </w:rPr>
              <w:t>-Sqarime për pikën 16 të rendit të ditës dha këshilltarja Xharije Elezi.</w:t>
            </w:r>
          </w:p>
          <w:p w:rsidR="00625D1E" w:rsidRPr="001A0A88" w:rsidRDefault="00625D1E" w:rsidP="00625D1E">
            <w:pPr>
              <w:suppressAutoHyphens/>
              <w:spacing w:after="0" w:line="240" w:lineRule="auto"/>
              <w:jc w:val="both"/>
              <w:rPr>
                <w:rFonts w:ascii="Times New Roman" w:hAnsi="Times New Roman"/>
                <w:sz w:val="24"/>
                <w:szCs w:val="24"/>
              </w:rPr>
            </w:pPr>
            <w:r w:rsidRPr="001A0A88">
              <w:rPr>
                <w:rFonts w:ascii="Times New Roman" w:hAnsi="Times New Roman"/>
                <w:sz w:val="24"/>
                <w:szCs w:val="24"/>
              </w:rPr>
              <w:t>-Pika 16 e rendit të ditës u votua me 14 vota “për” dhe 7 vota të “përmbajtur”.</w:t>
            </w:r>
          </w:p>
          <w:p w:rsidR="00625D1E" w:rsidRPr="001A0A88" w:rsidRDefault="00625D1E" w:rsidP="00625D1E">
            <w:pPr>
              <w:suppressAutoHyphens/>
              <w:spacing w:after="0" w:line="240" w:lineRule="auto"/>
              <w:jc w:val="both"/>
              <w:rPr>
                <w:rFonts w:ascii="Times New Roman" w:hAnsi="Times New Roman"/>
                <w:sz w:val="24"/>
                <w:szCs w:val="24"/>
              </w:rPr>
            </w:pPr>
          </w:p>
          <w:p w:rsidR="00625D1E" w:rsidRPr="001A0A88" w:rsidRDefault="00625D1E" w:rsidP="00625D1E">
            <w:pPr>
              <w:ind w:left="360"/>
              <w:jc w:val="both"/>
              <w:rPr>
                <w:rFonts w:ascii="Times New Roman" w:hAnsi="Times New Roman"/>
                <w:b/>
                <w:bCs/>
                <w:sz w:val="24"/>
                <w:szCs w:val="24"/>
                <w:lang w:val="tr-TR"/>
              </w:rPr>
            </w:pPr>
            <w:r w:rsidRPr="001A0A88">
              <w:rPr>
                <w:rFonts w:ascii="Times New Roman" w:hAnsi="Times New Roman"/>
                <w:b/>
                <w:sz w:val="24"/>
                <w:szCs w:val="24"/>
                <w:lang w:val="sq-AL"/>
              </w:rPr>
              <w:t xml:space="preserve">17. Propozim – VENDIM </w:t>
            </w:r>
            <w:r w:rsidRPr="001A0A88">
              <w:rPr>
                <w:rFonts w:ascii="Times New Roman" w:hAnsi="Times New Roman"/>
                <w:sz w:val="24"/>
                <w:szCs w:val="24"/>
                <w:lang w:val="sq-AL"/>
              </w:rPr>
              <w:t>Për inkorporimin e objektit të ndërtuar pa leje në dokumentacionin e planit urbanistik</w:t>
            </w:r>
            <w:r w:rsidRPr="001A0A88">
              <w:rPr>
                <w:rFonts w:ascii="Times New Roman" w:hAnsi="Times New Roman"/>
                <w:b/>
                <w:bCs/>
                <w:sz w:val="24"/>
                <w:szCs w:val="24"/>
                <w:lang w:val="sq-AL"/>
              </w:rPr>
              <w:t xml:space="preserve"> </w:t>
            </w:r>
            <w:r w:rsidRPr="001A0A88">
              <w:rPr>
                <w:rFonts w:ascii="Times New Roman" w:hAnsi="Times New Roman"/>
                <w:b/>
                <w:bCs/>
                <w:sz w:val="24"/>
                <w:szCs w:val="24"/>
                <w:lang w:val="tr-TR"/>
              </w:rPr>
              <w:t>Shefket Mustafi</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Gostivarit Valdet Xhaferi hapi diskutim për pikën 17 të rendit të ditës.</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-Sqarime për pikën 17 të rendit të ditës dha Semir Zulbeari, i cili është udhëheqës i sektorit të urbanizmit në Komunën e Gostivarit.</w:t>
            </w:r>
          </w:p>
          <w:p w:rsidR="00625D1E" w:rsidRPr="001A0A88" w:rsidRDefault="00625D1E" w:rsidP="00625D1E">
            <w:pPr>
              <w:jc w:val="both"/>
              <w:rPr>
                <w:rFonts w:ascii="Times New Roman" w:hAnsi="Times New Roman"/>
                <w:sz w:val="24"/>
                <w:szCs w:val="24"/>
              </w:rPr>
            </w:pPr>
            <w:r w:rsidRPr="001A0A88">
              <w:rPr>
                <w:rFonts w:ascii="Times New Roman" w:hAnsi="Times New Roman"/>
                <w:bCs/>
                <w:sz w:val="24"/>
                <w:szCs w:val="24"/>
                <w:lang w:val="sq-AL"/>
              </w:rPr>
              <w:t>-Pika 17 e rendit ë ditës u votua me 18 vota “për” dhe me 2 vota të “përmbajtur”.</w:t>
            </w:r>
          </w:p>
          <w:p w:rsidR="00625D1E" w:rsidRPr="001A0A88" w:rsidRDefault="00625D1E" w:rsidP="00625D1E">
            <w:pPr>
              <w:suppressAutoHyphens/>
              <w:spacing w:after="0" w:line="240" w:lineRule="auto"/>
              <w:jc w:val="both"/>
              <w:rPr>
                <w:rFonts w:ascii="Times New Roman" w:hAnsi="Times New Roman"/>
                <w:sz w:val="24"/>
                <w:szCs w:val="24"/>
                <w:lang w:val="sq-AL"/>
              </w:rPr>
            </w:pPr>
          </w:p>
          <w:p w:rsidR="00625D1E" w:rsidRPr="001A0A88" w:rsidRDefault="00625D1E" w:rsidP="00625D1E">
            <w:pPr>
              <w:suppressAutoHyphens/>
              <w:spacing w:after="0" w:line="240" w:lineRule="auto"/>
              <w:ind w:left="360"/>
              <w:jc w:val="both"/>
              <w:rPr>
                <w:rFonts w:ascii="Times New Roman" w:hAnsi="Times New Roman"/>
                <w:bCs/>
                <w:sz w:val="24"/>
                <w:szCs w:val="24"/>
              </w:rPr>
            </w:pPr>
            <w:r w:rsidRPr="001A0A88">
              <w:rPr>
                <w:rFonts w:ascii="Times New Roman" w:hAnsi="Times New Roman"/>
                <w:b/>
                <w:sz w:val="24"/>
                <w:szCs w:val="24"/>
              </w:rPr>
              <w:t>18.</w:t>
            </w:r>
            <w:r w:rsidRPr="001A0A88">
              <w:rPr>
                <w:rFonts w:ascii="Times New Roman" w:hAnsi="Times New Roman"/>
                <w:sz w:val="24"/>
                <w:szCs w:val="24"/>
              </w:rPr>
              <w:t xml:space="preserve">  </w:t>
            </w:r>
            <w:r w:rsidRPr="001A0A88">
              <w:rPr>
                <w:rFonts w:ascii="Times New Roman" w:hAnsi="Times New Roman"/>
                <w:b/>
                <w:bCs/>
                <w:sz w:val="24"/>
                <w:szCs w:val="24"/>
                <w:lang w:val="sq-AL"/>
              </w:rPr>
              <w:t>PROPOZIM-</w:t>
            </w:r>
            <w:proofErr w:type="gramStart"/>
            <w:r w:rsidRPr="001A0A88">
              <w:rPr>
                <w:rFonts w:ascii="Times New Roman" w:hAnsi="Times New Roman"/>
                <w:b/>
                <w:bCs/>
                <w:sz w:val="24"/>
                <w:szCs w:val="24"/>
                <w:lang w:val="sq-AL"/>
              </w:rPr>
              <w:t>VENDIM</w:t>
            </w:r>
            <w:r w:rsidRPr="001A0A88">
              <w:rPr>
                <w:rFonts w:ascii="Times New Roman" w:hAnsi="Times New Roman"/>
                <w:sz w:val="24"/>
                <w:szCs w:val="24"/>
                <w:lang w:val="sq-AL"/>
              </w:rPr>
              <w:t xml:space="preserve">  Për</w:t>
            </w:r>
            <w:proofErr w:type="gramEnd"/>
            <w:r w:rsidRPr="001A0A88">
              <w:rPr>
                <w:rFonts w:ascii="Times New Roman" w:hAnsi="Times New Roman"/>
                <w:sz w:val="24"/>
                <w:szCs w:val="24"/>
                <w:lang w:val="sq-AL"/>
              </w:rPr>
              <w:t xml:space="preserve"> </w:t>
            </w:r>
            <w:r w:rsidRPr="001A0A88">
              <w:rPr>
                <w:rFonts w:ascii="Times New Roman" w:hAnsi="Times New Roman"/>
                <w:b/>
                <w:bCs/>
                <w:sz w:val="24"/>
                <w:szCs w:val="24"/>
                <w:lang w:val="sq-AL"/>
              </w:rPr>
              <w:t>sjelljen</w:t>
            </w:r>
            <w:r w:rsidRPr="001A0A88">
              <w:rPr>
                <w:rFonts w:ascii="Times New Roman" w:hAnsi="Times New Roman"/>
                <w:sz w:val="24"/>
                <w:szCs w:val="24"/>
                <w:lang w:val="sq-AL"/>
              </w:rPr>
              <w:t xml:space="preserve"> e </w:t>
            </w:r>
            <w:r w:rsidRPr="001A0A88">
              <w:rPr>
                <w:rFonts w:ascii="Times New Roman" w:hAnsi="Times New Roman"/>
                <w:b/>
                <w:bCs/>
                <w:sz w:val="24"/>
                <w:szCs w:val="24"/>
                <w:lang w:val="sq-AL"/>
              </w:rPr>
              <w:t xml:space="preserve"> </w:t>
            </w:r>
            <w:r w:rsidRPr="001A0A88">
              <w:rPr>
                <w:rFonts w:ascii="Times New Roman" w:hAnsi="Times New Roman"/>
                <w:b/>
                <w:i/>
                <w:iCs/>
                <w:sz w:val="24"/>
                <w:szCs w:val="24"/>
                <w:lang w:val="sq-AL"/>
              </w:rPr>
              <w:t xml:space="preserve"> </w:t>
            </w:r>
            <w:r w:rsidRPr="001A0A88">
              <w:rPr>
                <w:rFonts w:ascii="Times New Roman" w:hAnsi="Times New Roman"/>
                <w:b/>
                <w:bCs/>
                <w:sz w:val="24"/>
                <w:szCs w:val="24"/>
                <w:lang w:val="sq-AL"/>
              </w:rPr>
              <w:t>Projektit Urbanistik me planin për parcealizim për formimin e një parcele ndërtimore nga Parcelat Ndërtimore B.10.59 dhe B.10.60 nga PDU për Bllok 10 – KK Gostivar 2 -</w:t>
            </w:r>
            <w:r w:rsidRPr="001A0A88">
              <w:rPr>
                <w:rFonts w:ascii="Times New Roman" w:hAnsi="Times New Roman"/>
                <w:b/>
                <w:bCs/>
                <w:i/>
                <w:iCs/>
                <w:sz w:val="24"/>
                <w:szCs w:val="24"/>
                <w:lang w:val="sq-AL"/>
              </w:rPr>
              <w:t xml:space="preserve"> (me destinim A1 - Shtëpi për banim) </w:t>
            </w:r>
            <w:r w:rsidRPr="001A0A88">
              <w:rPr>
                <w:rFonts w:ascii="Times New Roman" w:hAnsi="Times New Roman"/>
                <w:b/>
                <w:bCs/>
                <w:sz w:val="24"/>
                <w:szCs w:val="24"/>
                <w:lang w:val="mk-MK"/>
              </w:rPr>
              <w:t xml:space="preserve"> </w:t>
            </w:r>
            <w:r w:rsidRPr="001A0A88">
              <w:rPr>
                <w:rFonts w:ascii="Times New Roman" w:hAnsi="Times New Roman"/>
                <w:b/>
                <w:bCs/>
                <w:i/>
                <w:iCs/>
                <w:sz w:val="24"/>
                <w:szCs w:val="24"/>
                <w:lang w:val="sq-AL"/>
              </w:rPr>
              <w:t xml:space="preserve">– </w:t>
            </w:r>
            <w:r w:rsidRPr="001A0A88">
              <w:rPr>
                <w:rFonts w:ascii="Times New Roman" w:hAnsi="Times New Roman"/>
                <w:b/>
                <w:bCs/>
                <w:sz w:val="24"/>
                <w:szCs w:val="24"/>
                <w:lang w:val="sq-AL"/>
              </w:rPr>
              <w:t>Komuna e Gostivarit</w:t>
            </w:r>
            <w:r w:rsidRPr="001A0A88">
              <w:rPr>
                <w:rFonts w:ascii="Times New Roman" w:hAnsi="Times New Roman"/>
                <w:sz w:val="24"/>
                <w:szCs w:val="24"/>
                <w:lang w:val="sq-AL"/>
              </w:rPr>
              <w:t xml:space="preserve"> .</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Gostivarit Valdet Xhaferi hapi diskutim për pikën 18 të rendit të ditës.</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lastRenderedPageBreak/>
              <w:t>-Sqarime për pikën 18 të rendit të ditës dha Semir Zulbeari, i cili është udhëheqës i sektorit të urbanizmit në Komunën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-Pika 18 e rendit ë ditës u votua me 18 vota “për” dhe me 2 vota të “përmbajtur”.</w:t>
            </w:r>
          </w:p>
          <w:p w:rsidR="00625D1E" w:rsidRPr="001A0A88" w:rsidRDefault="00625D1E" w:rsidP="00625D1E">
            <w:pPr>
              <w:suppressAutoHyphens/>
              <w:spacing w:after="0" w:line="240" w:lineRule="auto"/>
              <w:ind w:left="360"/>
              <w:jc w:val="both"/>
              <w:rPr>
                <w:rFonts w:ascii="Times New Roman" w:hAnsi="Times New Roman"/>
                <w:sz w:val="24"/>
                <w:szCs w:val="24"/>
              </w:rPr>
            </w:pPr>
            <w:r w:rsidRPr="001A0A88">
              <w:rPr>
                <w:rFonts w:ascii="Times New Roman" w:hAnsi="Times New Roman"/>
                <w:b/>
                <w:sz w:val="24"/>
                <w:szCs w:val="24"/>
                <w:lang w:val="sq-AL"/>
              </w:rPr>
              <w:t xml:space="preserve">19. PROPOZIM-VENDIM </w:t>
            </w:r>
            <w:r w:rsidRPr="001A0A88">
              <w:rPr>
                <w:rFonts w:ascii="Times New Roman" w:hAnsi="Times New Roman"/>
                <w:sz w:val="24"/>
                <w:szCs w:val="24"/>
                <w:lang w:val="sq-AL"/>
              </w:rPr>
              <w:t xml:space="preserve">Për sjelljen e </w:t>
            </w:r>
            <w:r w:rsidRPr="001A0A88">
              <w:rPr>
                <w:rFonts w:ascii="Times New Roman" w:hAnsi="Times New Roman"/>
                <w:b/>
                <w:bCs/>
                <w:sz w:val="24"/>
                <w:szCs w:val="24"/>
                <w:highlight w:val="white"/>
                <w:lang w:val="sq-AL"/>
              </w:rPr>
              <w:t xml:space="preserve"> Projektit Urbanistik me plan për parcelizim për formimin</w:t>
            </w:r>
            <w:r w:rsidRPr="001A0A88">
              <w:rPr>
                <w:rFonts w:ascii="Times New Roman" w:hAnsi="Times New Roman"/>
                <w:b/>
                <w:bCs/>
                <w:sz w:val="24"/>
                <w:szCs w:val="24"/>
                <w:highlight w:val="white"/>
                <w:lang w:val="mk-MK"/>
              </w:rPr>
              <w:t xml:space="preserve"> e tre</w:t>
            </w:r>
            <w:r w:rsidRPr="001A0A88">
              <w:rPr>
                <w:rFonts w:ascii="Times New Roman" w:hAnsi="Times New Roman"/>
                <w:b/>
                <w:bCs/>
                <w:sz w:val="24"/>
                <w:szCs w:val="24"/>
                <w:highlight w:val="white"/>
                <w:lang w:val="sq-AL"/>
              </w:rPr>
              <w:t xml:space="preserve"> parcelave ndërtimore nga katër parcelat ndërtimore dhe dispozicion të sipërfaqes së ndërtimit të Parcelave ndërtimore G.36-3.21, G.36-3.22, G.36-3.23, dhe G.36-3.24, në PDU për Bllok 36, Gostivar, me destinim A1 - banim në shtëpi banimi/A1 shtëpi me obor, në KK Belovishtë, Komuna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Gostivarit Valdet Xhaferi hapi diskutim për pikën 19 të rendit të ditës.</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-Sqarime për pikën 19 të rendit të ditës dha Semir Zulbeari, i cili është udhëheqës i sektorit të urbanizmit në Komunën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-Pika 19 e rendit ë ditës u votua me 18 vota “për” dhe me 2 vota të “përmbajtur”.</w:t>
            </w:r>
          </w:p>
          <w:p w:rsidR="00625D1E" w:rsidRPr="001A0A88" w:rsidRDefault="00625D1E" w:rsidP="00625D1E">
            <w:pPr>
              <w:jc w:val="both"/>
              <w:rPr>
                <w:rFonts w:ascii="Times New Roman" w:hAnsi="Times New Roman"/>
                <w:b/>
                <w:sz w:val="24"/>
                <w:szCs w:val="24"/>
                <w:lang w:val="sq-AL"/>
              </w:rPr>
            </w:pPr>
          </w:p>
          <w:p w:rsidR="00625D1E" w:rsidRPr="001A0A88" w:rsidRDefault="00625D1E" w:rsidP="00625D1E">
            <w:pPr>
              <w:suppressAutoHyphens/>
              <w:spacing w:after="0" w:line="240" w:lineRule="auto"/>
              <w:ind w:left="720"/>
              <w:jc w:val="both"/>
              <w:rPr>
                <w:rFonts w:ascii="Times New Roman" w:eastAsia="Times New Roman" w:hAnsi="Times New Roman"/>
                <w:sz w:val="24"/>
                <w:szCs w:val="24"/>
                <w:lang w:eastAsia="zh-CN"/>
              </w:rPr>
            </w:pPr>
            <w:r w:rsidRPr="001A0A88">
              <w:rPr>
                <w:rFonts w:ascii="Times New Roman" w:eastAsia="Times New Roman" w:hAnsi="Times New Roman"/>
                <w:b/>
                <w:sz w:val="24"/>
                <w:szCs w:val="24"/>
                <w:lang w:val="sq-AL" w:eastAsia="zh-CN"/>
              </w:rPr>
              <w:t xml:space="preserve">20. PROPOZIM-VENDIM </w:t>
            </w:r>
            <w:r w:rsidRPr="001A0A88">
              <w:rPr>
                <w:rFonts w:ascii="Times New Roman" w:eastAsia="Times New Roman" w:hAnsi="Times New Roman"/>
                <w:sz w:val="24"/>
                <w:szCs w:val="24"/>
                <w:lang w:val="sq-AL" w:eastAsia="zh-CN"/>
              </w:rPr>
              <w:t xml:space="preserve">Për kryerjen e </w:t>
            </w:r>
            <w:r w:rsidRPr="001A0A88">
              <w:rPr>
                <w:rFonts w:ascii="Times New Roman" w:eastAsia="Times New Roman" w:hAnsi="Times New Roman"/>
                <w:b/>
                <w:bCs/>
                <w:sz w:val="24"/>
                <w:szCs w:val="24"/>
                <w:lang w:val="sq-AL" w:eastAsia="zh-CN"/>
              </w:rPr>
              <w:t>Përmirsim Teknik në</w:t>
            </w:r>
            <w:r w:rsidRPr="001A0A88">
              <w:rPr>
                <w:rFonts w:ascii="Times New Roman" w:eastAsia="Times New Roman" w:hAnsi="Times New Roman"/>
                <w:sz w:val="24"/>
                <w:szCs w:val="24"/>
                <w:lang w:val="sq-AL" w:eastAsia="zh-CN"/>
              </w:rPr>
              <w:t xml:space="preserve"> </w:t>
            </w:r>
            <w:r w:rsidRPr="001A0A88">
              <w:rPr>
                <w:rFonts w:ascii="Times New Roman" w:eastAsia="Times New Roman" w:hAnsi="Times New Roman"/>
                <w:b/>
                <w:bCs/>
                <w:sz w:val="24"/>
                <w:szCs w:val="24"/>
                <w:lang w:val="sq-AL" w:eastAsia="zh-CN"/>
              </w:rPr>
              <w:t>TREGUESIT NUMERIK</w:t>
            </w:r>
            <w:r w:rsidRPr="001A0A88">
              <w:rPr>
                <w:rFonts w:ascii="Times New Roman" w:eastAsia="Times New Roman" w:hAnsi="Times New Roman"/>
                <w:sz w:val="24"/>
                <w:szCs w:val="24"/>
                <w:lang w:val="sq-AL" w:eastAsia="zh-CN"/>
              </w:rPr>
              <w:t xml:space="preserve">   </w:t>
            </w:r>
            <w:r w:rsidRPr="001A0A88">
              <w:rPr>
                <w:rFonts w:ascii="Times New Roman" w:eastAsia="Times New Roman" w:hAnsi="Times New Roman"/>
                <w:b/>
                <w:bCs/>
                <w:sz w:val="24"/>
                <w:szCs w:val="24"/>
                <w:lang w:val="sq-AL" w:eastAsia="zh-CN"/>
              </w:rPr>
              <w:t>në PN.A.4-3.1 nga PDU Gostivar - Njësia urbane A QENDËR - pjesë nga BLLOK 4 - (plani 2010-2015), KK Gostivar 1 – Komuna e Gostivarit</w:t>
            </w:r>
            <w:r w:rsidRPr="001A0A88">
              <w:rPr>
                <w:rFonts w:ascii="Times New Roman" w:eastAsia="Times New Roman" w:hAnsi="Times New Roman"/>
                <w:sz w:val="24"/>
                <w:szCs w:val="24"/>
                <w:lang w:val="sq-AL" w:eastAsia="zh-CN"/>
              </w:rPr>
              <w: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Gostivarit Valdet Xhaferi hapi diskutim për pikën 20 të rendit të ditës.</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lastRenderedPageBreak/>
              <w:t>-Sqarime për pikën 20 të rendit të ditës dha Semir Zulbeari, i cili është udhëheqës i sektorit të urbanizmit në Komunën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-Pika 20 e rendit ë ditës u votua me 18 vota “për” dhe me 2 vota të “përmbajtur”.</w:t>
            </w:r>
          </w:p>
          <w:p w:rsidR="00625D1E" w:rsidRPr="001A0A88" w:rsidRDefault="00625D1E" w:rsidP="00625D1E">
            <w:pPr>
              <w:suppressAutoHyphens/>
              <w:spacing w:after="0" w:line="240" w:lineRule="auto"/>
              <w:ind w:left="360"/>
              <w:jc w:val="both"/>
              <w:rPr>
                <w:rFonts w:ascii="Times New Roman" w:hAnsi="Times New Roman"/>
                <w:sz w:val="24"/>
                <w:szCs w:val="24"/>
              </w:rPr>
            </w:pPr>
            <w:r w:rsidRPr="001A0A88">
              <w:rPr>
                <w:rFonts w:ascii="Times New Roman" w:hAnsi="Times New Roman"/>
                <w:b/>
                <w:sz w:val="24"/>
                <w:szCs w:val="24"/>
                <w:lang w:val="sq-AL"/>
              </w:rPr>
              <w:t xml:space="preserve">21. PROPOZIM-VENDIM </w:t>
            </w:r>
            <w:r w:rsidRPr="001A0A88">
              <w:rPr>
                <w:rFonts w:ascii="Times New Roman" w:hAnsi="Times New Roman"/>
                <w:sz w:val="24"/>
                <w:szCs w:val="24"/>
                <w:lang w:val="sq-AL"/>
              </w:rPr>
              <w:t xml:space="preserve">  Për </w:t>
            </w:r>
            <w:r w:rsidRPr="001A0A88">
              <w:rPr>
                <w:rFonts w:ascii="Times New Roman" w:hAnsi="Times New Roman"/>
                <w:b/>
                <w:bCs/>
                <w:sz w:val="24"/>
                <w:szCs w:val="24"/>
                <w:lang w:val="sq-AL"/>
              </w:rPr>
              <w:t>sjelljen</w:t>
            </w:r>
            <w:r w:rsidRPr="001A0A88">
              <w:rPr>
                <w:rFonts w:ascii="Times New Roman" w:hAnsi="Times New Roman"/>
                <w:sz w:val="24"/>
                <w:szCs w:val="24"/>
                <w:lang w:val="sq-AL"/>
              </w:rPr>
              <w:t xml:space="preserve"> e </w:t>
            </w:r>
            <w:r w:rsidRPr="001A0A88">
              <w:rPr>
                <w:rFonts w:ascii="Times New Roman" w:hAnsi="Times New Roman"/>
                <w:b/>
                <w:bCs/>
                <w:sz w:val="24"/>
                <w:szCs w:val="24"/>
                <w:lang w:val="sq-AL"/>
              </w:rPr>
              <w:t xml:space="preserve"> Projektit Urbanistik me plan për parcelizimi, për përcaktimin e sipërfaqes  për ndërtim  dhe zhvendosjen e kufirit në parcelën ndertimore - A.1.337 i PDU-së për Bllokun 1 – KO Gostivar 2 (</w:t>
            </w:r>
            <w:r w:rsidRPr="001A0A88">
              <w:rPr>
                <w:rFonts w:ascii="Times New Roman" w:hAnsi="Times New Roman"/>
                <w:b/>
                <w:bCs/>
                <w:i/>
                <w:iCs/>
                <w:sz w:val="24"/>
                <w:szCs w:val="24"/>
                <w:lang w:val="sq-AL"/>
              </w:rPr>
              <w:t>qëllimi A1 – Shtëpi banimi</w:t>
            </w:r>
            <w:r w:rsidRPr="001A0A88">
              <w:rPr>
                <w:rFonts w:ascii="Times New Roman" w:hAnsi="Times New Roman"/>
                <w:b/>
                <w:bCs/>
                <w:sz w:val="24"/>
                <w:szCs w:val="24"/>
                <w:lang w:val="sq-AL"/>
              </w:rPr>
              <w:t>) – Komuna e Gostivarit</w:t>
            </w:r>
            <w:r w:rsidRPr="001A0A88">
              <w:rPr>
                <w:rFonts w:ascii="Times New Roman" w:hAnsi="Times New Roman"/>
                <w:sz w:val="24"/>
                <w:szCs w:val="24"/>
                <w:lang w:val="sq-AL"/>
              </w:rPr>
              <w: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Gostivarit Valdet Xhaferi hapi diskutim për pikën 21 të rendit të ditës.</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-Sqarime për pikën 21 të rendit të ditës dha Semir Zulbeari, i cili është udhëheqës i sektorit të urbanizmit në Komunën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-Pika 21 e rendit ë ditës u votua me 18 vota “për” dhe me 2 vota të “përmbajtur”.</w:t>
            </w:r>
          </w:p>
          <w:p w:rsidR="00625D1E" w:rsidRPr="001A0A88" w:rsidRDefault="00625D1E" w:rsidP="00625D1E">
            <w:pPr>
              <w:ind w:left="360"/>
              <w:jc w:val="both"/>
              <w:rPr>
                <w:rFonts w:ascii="Times New Roman" w:hAnsi="Times New Roman"/>
                <w:sz w:val="24"/>
                <w:szCs w:val="24"/>
                <w:lang w:val="sq-AL"/>
              </w:rPr>
            </w:pPr>
            <w:r w:rsidRPr="001A0A88">
              <w:rPr>
                <w:rFonts w:ascii="Times New Roman" w:hAnsi="Times New Roman"/>
                <w:b/>
                <w:sz w:val="24"/>
                <w:szCs w:val="24"/>
                <w:lang w:val="sq-AL"/>
              </w:rPr>
              <w:t>22. PROPOZIM-VENDIM</w:t>
            </w:r>
            <w:r w:rsidRPr="001A0A88">
              <w:rPr>
                <w:rFonts w:ascii="Times New Roman" w:hAnsi="Times New Roman"/>
                <w:sz w:val="24"/>
                <w:szCs w:val="24"/>
                <w:lang w:val="sq-AL"/>
              </w:rPr>
              <w:t xml:space="preserve">  Për </w:t>
            </w:r>
            <w:r w:rsidRPr="001A0A88">
              <w:rPr>
                <w:rFonts w:ascii="Times New Roman" w:hAnsi="Times New Roman"/>
                <w:b/>
                <w:bCs/>
                <w:sz w:val="24"/>
                <w:szCs w:val="24"/>
                <w:lang w:val="sq-AL"/>
              </w:rPr>
              <w:t>sjelljen</w:t>
            </w:r>
            <w:r w:rsidRPr="001A0A88">
              <w:rPr>
                <w:rFonts w:ascii="Times New Roman" w:hAnsi="Times New Roman"/>
                <w:sz w:val="24"/>
                <w:szCs w:val="24"/>
                <w:lang w:val="sq-AL"/>
              </w:rPr>
              <w:t xml:space="preserve"> e </w:t>
            </w:r>
            <w:r w:rsidRPr="001A0A88">
              <w:rPr>
                <w:rFonts w:ascii="Times New Roman" w:hAnsi="Times New Roman"/>
                <w:b/>
                <w:bCs/>
                <w:sz w:val="24"/>
                <w:szCs w:val="24"/>
                <w:lang w:val="sq-AL"/>
              </w:rPr>
              <w:t xml:space="preserve"> Projektit Urbanistik me planin për parcealizim për ndryshim e kufirit të parcelave ndërtimore në mes Parcelave Ndërtimore A.1.344, A.1.345 dhe A.1.348 nga PDU për pjesë të Bllok 1 – KK Gostivar 2 </w:t>
            </w:r>
            <w:r w:rsidRPr="001A0A88">
              <w:rPr>
                <w:rFonts w:ascii="Times New Roman" w:hAnsi="Times New Roman"/>
                <w:b/>
                <w:bCs/>
                <w:i/>
                <w:iCs/>
                <w:sz w:val="24"/>
                <w:szCs w:val="24"/>
                <w:lang w:val="sq-AL"/>
              </w:rPr>
              <w:t>- (me destinim A1- banim në shtëpi)</w:t>
            </w:r>
            <w:r w:rsidRPr="001A0A88">
              <w:rPr>
                <w:rFonts w:ascii="Times New Roman" w:hAnsi="Times New Roman"/>
                <w:b/>
                <w:bCs/>
                <w:sz w:val="24"/>
                <w:szCs w:val="24"/>
                <w:lang w:val="mk-MK"/>
              </w:rPr>
              <w:t xml:space="preserve"> </w:t>
            </w:r>
            <w:r w:rsidRPr="001A0A88">
              <w:rPr>
                <w:rFonts w:ascii="Times New Roman" w:hAnsi="Times New Roman"/>
                <w:b/>
                <w:bCs/>
                <w:i/>
                <w:iCs/>
                <w:sz w:val="24"/>
                <w:szCs w:val="24"/>
                <w:lang w:val="sq-AL"/>
              </w:rPr>
              <w:t xml:space="preserve">– </w:t>
            </w:r>
            <w:r w:rsidRPr="001A0A88">
              <w:rPr>
                <w:rFonts w:ascii="Times New Roman" w:hAnsi="Times New Roman"/>
                <w:b/>
                <w:bCs/>
                <w:sz w:val="24"/>
                <w:szCs w:val="24"/>
                <w:lang w:val="sq-AL"/>
              </w:rPr>
              <w:t>Komuna e Gostivarit</w:t>
            </w:r>
            <w:r w:rsidRPr="001A0A88">
              <w:rPr>
                <w:rFonts w:ascii="Times New Roman" w:hAnsi="Times New Roman"/>
                <w:sz w:val="24"/>
                <w:szCs w:val="24"/>
                <w:lang w:val="sq-AL"/>
              </w:rPr>
              <w:t xml:space="preserve"> .</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Gostivarit Valdet Xhaferi hapi diskutim për pikën 22 të rendit të ditës.</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-Sqarime për pikën 22 të rendit të ditës dha Semir Zulbeari, i cili është udhëheqës i sektorit të urbanizmit në Komunën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lastRenderedPageBreak/>
              <w:t>-Pika 22 e rendit ë ditës u votua me 18 vota “për” dhe me 2 vota të “përmbajtur”.</w:t>
            </w:r>
          </w:p>
          <w:p w:rsidR="00625D1E" w:rsidRPr="001A0A88" w:rsidRDefault="00625D1E" w:rsidP="00625D1E">
            <w:pPr>
              <w:ind w:left="360"/>
              <w:jc w:val="both"/>
              <w:rPr>
                <w:rFonts w:ascii="Times New Roman" w:hAnsi="Times New Roman"/>
                <w:sz w:val="24"/>
                <w:szCs w:val="24"/>
              </w:rPr>
            </w:pPr>
            <w:r w:rsidRPr="001A0A88">
              <w:rPr>
                <w:rFonts w:ascii="Times New Roman" w:hAnsi="Times New Roman"/>
                <w:b/>
                <w:sz w:val="24"/>
                <w:szCs w:val="24"/>
                <w:lang w:val="sq-AL"/>
              </w:rPr>
              <w:t xml:space="preserve">23. PROPOZIM-VENDIM </w:t>
            </w:r>
            <w:r w:rsidRPr="001A0A88">
              <w:rPr>
                <w:rFonts w:ascii="Times New Roman" w:hAnsi="Times New Roman"/>
                <w:sz w:val="24"/>
                <w:szCs w:val="24"/>
                <w:lang w:val="sq-AL"/>
              </w:rPr>
              <w:t xml:space="preserve">Për sjelljen e </w:t>
            </w:r>
            <w:r w:rsidRPr="001A0A88">
              <w:rPr>
                <w:rFonts w:ascii="Times New Roman" w:hAnsi="Times New Roman"/>
                <w:b/>
                <w:bCs/>
                <w:sz w:val="24"/>
                <w:szCs w:val="24"/>
                <w:lang w:val="sq-AL"/>
              </w:rPr>
              <w:t xml:space="preserve"> Projektit Urbanistik me plan për     parcelizim për parcelën ndërtimore PN A.6-4.36 në dy parcela ndërtimore dhe ndryshim i dispozicionit të sipërfaqes së ndërtimit, me klasë bazë të destinimit A1-banim individual, në pjesë të PK 2928, KK Gostivar 1, në PDU për Bllok 6, NJU </w:t>
            </w:r>
            <w:r w:rsidRPr="001A0A88">
              <w:rPr>
                <w:rFonts w:ascii="Times New Roman" w:hAnsi="Times New Roman"/>
                <w:sz w:val="24"/>
                <w:szCs w:val="24"/>
                <w:lang w:val="sq-AL"/>
              </w:rPr>
              <w:t>"</w:t>
            </w:r>
            <w:r w:rsidRPr="001A0A88">
              <w:rPr>
                <w:rFonts w:ascii="Times New Roman" w:hAnsi="Times New Roman"/>
                <w:b/>
                <w:bCs/>
                <w:sz w:val="24"/>
                <w:szCs w:val="24"/>
                <w:lang w:val="sq-AL"/>
              </w:rPr>
              <w:t>A</w:t>
            </w:r>
            <w:r w:rsidRPr="001A0A88">
              <w:rPr>
                <w:rFonts w:ascii="Times New Roman" w:hAnsi="Times New Roman"/>
                <w:sz w:val="24"/>
                <w:szCs w:val="24"/>
                <w:lang w:val="sq-AL"/>
              </w:rPr>
              <w:t>"</w:t>
            </w:r>
            <w:r w:rsidRPr="001A0A88">
              <w:rPr>
                <w:rFonts w:ascii="Times New Roman" w:hAnsi="Times New Roman"/>
                <w:b/>
                <w:bCs/>
                <w:sz w:val="24"/>
                <w:szCs w:val="24"/>
                <w:lang w:val="sq-AL"/>
              </w:rPr>
              <w:t>, Gostivar, Komuna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Gostivarit Valdet Xhaferi hapi diskutim për pikën 23 të rendit të ditës.</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-Sqarime për pikën 23 të rendit të ditës dha Semir Zulbeari, i cili është udhëheqës i sektorit të urbanizmit në Komunën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-Pika 23 e rendit ë ditës u votua me 18 vota “për” dhe me 2 vota të “përmbajtur”.</w:t>
            </w:r>
          </w:p>
          <w:p w:rsidR="00625D1E" w:rsidRPr="001A0A88" w:rsidRDefault="00625D1E" w:rsidP="00625D1E">
            <w:pPr>
              <w:ind w:left="1080"/>
              <w:jc w:val="both"/>
              <w:rPr>
                <w:rFonts w:ascii="Times New Roman" w:hAnsi="Times New Roman"/>
                <w:sz w:val="24"/>
                <w:szCs w:val="24"/>
                <w:lang w:val="sq-AL"/>
              </w:rPr>
            </w:pPr>
            <w:r w:rsidRPr="001A0A88">
              <w:rPr>
                <w:rFonts w:ascii="Times New Roman" w:hAnsi="Times New Roman"/>
                <w:b/>
                <w:sz w:val="24"/>
                <w:szCs w:val="24"/>
                <w:lang w:val="sq-AL"/>
              </w:rPr>
              <w:t xml:space="preserve">24. PROPOZIM-VENDIM </w:t>
            </w:r>
            <w:r w:rsidRPr="001A0A88">
              <w:rPr>
                <w:rFonts w:ascii="Times New Roman" w:hAnsi="Times New Roman"/>
                <w:sz w:val="24"/>
                <w:szCs w:val="24"/>
                <w:lang w:val="sq-AL"/>
              </w:rPr>
              <w:t xml:space="preserve">Për kryerjen e </w:t>
            </w:r>
            <w:r w:rsidRPr="001A0A88">
              <w:rPr>
                <w:rFonts w:ascii="Times New Roman" w:hAnsi="Times New Roman"/>
                <w:b/>
                <w:bCs/>
                <w:iCs/>
                <w:sz w:val="24"/>
                <w:szCs w:val="24"/>
                <w:lang w:val="sq-AL"/>
              </w:rPr>
              <w:t>Përmirsimit Teknik</w:t>
            </w:r>
            <w:r w:rsidRPr="001A0A88">
              <w:rPr>
                <w:rFonts w:ascii="Times New Roman" w:hAnsi="Times New Roman"/>
                <w:iCs/>
                <w:sz w:val="24"/>
                <w:szCs w:val="24"/>
                <w:lang w:val="sq-AL"/>
              </w:rPr>
              <w:t xml:space="preserve"> </w:t>
            </w:r>
            <w:r w:rsidRPr="001A0A88">
              <w:rPr>
                <w:rFonts w:ascii="Times New Roman" w:hAnsi="Times New Roman"/>
                <w:b/>
                <w:bCs/>
                <w:iCs/>
                <w:sz w:val="24"/>
                <w:szCs w:val="24"/>
                <w:lang w:val="sq-AL"/>
              </w:rPr>
              <w:t>në</w:t>
            </w:r>
            <w:r w:rsidRPr="001A0A88">
              <w:rPr>
                <w:rFonts w:ascii="Times New Roman" w:hAnsi="Times New Roman"/>
                <w:iCs/>
                <w:sz w:val="24"/>
                <w:szCs w:val="24"/>
                <w:lang w:val="sq-AL"/>
              </w:rPr>
              <w:t xml:space="preserve"> </w:t>
            </w:r>
            <w:r w:rsidRPr="001A0A88">
              <w:rPr>
                <w:rFonts w:ascii="Times New Roman" w:hAnsi="Times New Roman"/>
                <w:b/>
                <w:bCs/>
                <w:iCs/>
                <w:sz w:val="24"/>
                <w:szCs w:val="24"/>
                <w:lang w:val="sq-AL"/>
              </w:rPr>
              <w:t>parcelën ndërtimore V.21.56</w:t>
            </w:r>
            <w:r w:rsidRPr="001A0A88">
              <w:rPr>
                <w:rFonts w:ascii="Times New Roman" w:hAnsi="Times New Roman"/>
                <w:iCs/>
                <w:sz w:val="24"/>
                <w:szCs w:val="24"/>
                <w:lang w:val="sq-AL"/>
              </w:rPr>
              <w:t xml:space="preserve"> </w:t>
            </w:r>
            <w:r w:rsidRPr="001A0A88">
              <w:rPr>
                <w:rFonts w:ascii="Times New Roman" w:hAnsi="Times New Roman"/>
                <w:b/>
                <w:bCs/>
                <w:iCs/>
                <w:sz w:val="24"/>
                <w:szCs w:val="24"/>
                <w:lang w:val="sq-AL"/>
              </w:rPr>
              <w:t>në PJESËN TABELARE të Planit detal urbanistik të Bllok 21 , Komuna e Gostivarit</w:t>
            </w:r>
            <w:r w:rsidRPr="001A0A88">
              <w:rPr>
                <w:rFonts w:ascii="Times New Roman" w:hAnsi="Times New Roman"/>
                <w:b/>
                <w:iCs/>
                <w:sz w:val="24"/>
                <w:szCs w:val="24"/>
                <w:lang w:val="sq-AL"/>
              </w:rPr>
              <w:t xml:space="preserve"> ,</w:t>
            </w:r>
            <w:r w:rsidRPr="001A0A88">
              <w:rPr>
                <w:rFonts w:ascii="Times New Roman" w:hAnsi="Times New Roman"/>
                <w:b/>
                <w:bCs/>
                <w:iCs/>
                <w:sz w:val="24"/>
                <w:szCs w:val="24"/>
                <w:lang w:val="sq-AL"/>
              </w:rPr>
              <w:t xml:space="preserve"> </w:t>
            </w:r>
            <w:r w:rsidRPr="001A0A88">
              <w:rPr>
                <w:rFonts w:ascii="Times New Roman" w:hAnsi="Times New Roman"/>
                <w:iCs/>
                <w:sz w:val="24"/>
                <w:szCs w:val="24"/>
                <w:lang w:val="sq-AL"/>
              </w:rPr>
              <w:t>me nr.tekn.41</w:t>
            </w:r>
            <w:r w:rsidRPr="001A0A88">
              <w:rPr>
                <w:rFonts w:ascii="Times New Roman" w:hAnsi="Times New Roman"/>
                <w:iCs/>
                <w:sz w:val="24"/>
                <w:szCs w:val="24"/>
                <w:lang w:val="mk-MK"/>
              </w:rPr>
              <w:t>/</w:t>
            </w:r>
            <w:r w:rsidRPr="001A0A88">
              <w:rPr>
                <w:rFonts w:ascii="Times New Roman" w:hAnsi="Times New Roman"/>
                <w:iCs/>
                <w:sz w:val="24"/>
                <w:szCs w:val="24"/>
                <w:lang w:val="sq-AL"/>
              </w:rPr>
              <w:t>26</w:t>
            </w:r>
            <w:r w:rsidRPr="001A0A88">
              <w:rPr>
                <w:rFonts w:ascii="Times New Roman" w:hAnsi="Times New Roman"/>
                <w:iCs/>
                <w:sz w:val="24"/>
                <w:szCs w:val="24"/>
                <w:lang w:val="mk-MK"/>
              </w:rPr>
              <w:t xml:space="preserve"> , </w:t>
            </w:r>
            <w:r w:rsidRPr="001A0A88">
              <w:rPr>
                <w:rFonts w:ascii="Times New Roman" w:hAnsi="Times New Roman"/>
                <w:iCs/>
                <w:sz w:val="24"/>
                <w:szCs w:val="24"/>
                <w:lang w:val="sq-AL"/>
              </w:rPr>
              <w:t>sjellur me Vendim të Komunës së Gostivarit nr.07-</w:t>
            </w:r>
            <w:r w:rsidRPr="001A0A88">
              <w:rPr>
                <w:rFonts w:ascii="Times New Roman" w:hAnsi="Times New Roman"/>
                <w:iCs/>
                <w:sz w:val="24"/>
                <w:szCs w:val="24"/>
                <w:lang w:val="mk-MK"/>
              </w:rPr>
              <w:t>1386</w:t>
            </w:r>
            <w:r w:rsidRPr="001A0A88">
              <w:rPr>
                <w:rFonts w:ascii="Times New Roman" w:hAnsi="Times New Roman"/>
                <w:iCs/>
                <w:sz w:val="24"/>
                <w:szCs w:val="24"/>
                <w:lang w:val="sq-AL"/>
              </w:rPr>
              <w:t xml:space="preserve">/1 dt. </w:t>
            </w:r>
            <w:r w:rsidRPr="001A0A88">
              <w:rPr>
                <w:rFonts w:ascii="Times New Roman" w:hAnsi="Times New Roman"/>
                <w:iCs/>
                <w:sz w:val="24"/>
                <w:szCs w:val="24"/>
                <w:lang w:val="mk-MK"/>
              </w:rPr>
              <w:t>05</w:t>
            </w:r>
            <w:r w:rsidRPr="001A0A88">
              <w:rPr>
                <w:rFonts w:ascii="Times New Roman" w:hAnsi="Times New Roman"/>
                <w:iCs/>
                <w:sz w:val="24"/>
                <w:szCs w:val="24"/>
                <w:lang w:val="sq-AL"/>
              </w:rPr>
              <w:t>.</w:t>
            </w:r>
            <w:r w:rsidRPr="001A0A88">
              <w:rPr>
                <w:rFonts w:ascii="Times New Roman" w:hAnsi="Times New Roman"/>
                <w:iCs/>
                <w:sz w:val="24"/>
                <w:szCs w:val="24"/>
                <w:lang w:val="mk-MK"/>
              </w:rPr>
              <w:t>11</w:t>
            </w:r>
            <w:r w:rsidRPr="001A0A88">
              <w:rPr>
                <w:rFonts w:ascii="Times New Roman" w:hAnsi="Times New Roman"/>
                <w:iCs/>
                <w:sz w:val="24"/>
                <w:szCs w:val="24"/>
                <w:lang w:val="sq-AL"/>
              </w:rPr>
              <w:t>.201</w:t>
            </w:r>
            <w:r w:rsidRPr="001A0A88">
              <w:rPr>
                <w:rFonts w:ascii="Times New Roman" w:hAnsi="Times New Roman"/>
                <w:iCs/>
                <w:sz w:val="24"/>
                <w:szCs w:val="24"/>
                <w:lang w:val="mk-MK"/>
              </w:rPr>
              <w:t>0</w:t>
            </w:r>
            <w:r w:rsidRPr="001A0A88">
              <w:rPr>
                <w:rFonts w:ascii="Times New Roman" w:hAnsi="Times New Roman"/>
                <w:iCs/>
                <w:sz w:val="24"/>
                <w:szCs w:val="24"/>
                <w:lang w:val="sq-AL"/>
              </w:rPr>
              <w:t xml:space="preserve"> v.</w:t>
            </w:r>
            <w:r w:rsidRPr="001A0A88">
              <w:rPr>
                <w:b/>
                <w:bCs/>
                <w:iCs/>
                <w:lang w:val="sq-AL"/>
              </w:rPr>
              <w:t xml:space="preserve"> </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Gostivarit Valdet Xhaferi hapi diskutim për pikën 24 të rendit të ditës.</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-Sqarime për pikën 24 të rendit të ditës dha Semir Zulbeari, i cili është udhëheqës i sektorit të urbanizmit në Komunën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lastRenderedPageBreak/>
              <w:t>-Pika 24 e rendit ë ditës u votua me 18 vota “për” dhe me 2 vota të “përmbajtur”.</w:t>
            </w:r>
          </w:p>
          <w:p w:rsidR="00625D1E" w:rsidRPr="001A0A88" w:rsidRDefault="00625D1E" w:rsidP="00625D1E">
            <w:pPr>
              <w:ind w:left="360"/>
              <w:jc w:val="both"/>
              <w:rPr>
                <w:rFonts w:ascii="Times New Roman" w:hAnsi="Times New Roman"/>
                <w:sz w:val="24"/>
                <w:szCs w:val="24"/>
                <w:lang w:val="sq-AL"/>
              </w:rPr>
            </w:pPr>
            <w:r w:rsidRPr="001A0A88">
              <w:rPr>
                <w:rFonts w:ascii="Times New Roman" w:hAnsi="Times New Roman"/>
                <w:b/>
                <w:sz w:val="24"/>
                <w:szCs w:val="24"/>
                <w:lang w:val="sq-AL"/>
              </w:rPr>
              <w:t xml:space="preserve">25. PROPOZIM-VENDIM </w:t>
            </w:r>
            <w:r w:rsidRPr="001A0A88">
              <w:rPr>
                <w:rFonts w:ascii="Times New Roman" w:hAnsi="Times New Roman"/>
                <w:sz w:val="24"/>
                <w:szCs w:val="24"/>
                <w:lang w:val="sq-AL"/>
              </w:rPr>
              <w:t xml:space="preserve">Për kryerjen e </w:t>
            </w:r>
            <w:r w:rsidRPr="001A0A88">
              <w:rPr>
                <w:rFonts w:ascii="Times New Roman" w:hAnsi="Times New Roman"/>
                <w:b/>
                <w:bCs/>
                <w:iCs/>
                <w:sz w:val="24"/>
                <w:szCs w:val="24"/>
                <w:lang w:val="sq-AL"/>
              </w:rPr>
              <w:t>Përmirsimit Teknik</w:t>
            </w:r>
            <w:r w:rsidRPr="001A0A88">
              <w:rPr>
                <w:rFonts w:ascii="Times New Roman" w:hAnsi="Times New Roman"/>
                <w:iCs/>
                <w:sz w:val="24"/>
                <w:szCs w:val="24"/>
                <w:lang w:val="sq-AL"/>
              </w:rPr>
              <w:t xml:space="preserve"> </w:t>
            </w:r>
            <w:r w:rsidRPr="001A0A88">
              <w:rPr>
                <w:rFonts w:ascii="Times New Roman" w:hAnsi="Times New Roman"/>
                <w:b/>
                <w:bCs/>
                <w:iCs/>
                <w:sz w:val="24"/>
                <w:szCs w:val="24"/>
                <w:lang w:val="sq-AL"/>
              </w:rPr>
              <w:t>në</w:t>
            </w:r>
            <w:r w:rsidRPr="001A0A88">
              <w:rPr>
                <w:rFonts w:ascii="Times New Roman" w:hAnsi="Times New Roman"/>
                <w:iCs/>
                <w:sz w:val="24"/>
                <w:szCs w:val="24"/>
                <w:lang w:val="sq-AL"/>
              </w:rPr>
              <w:t xml:space="preserve"> </w:t>
            </w:r>
            <w:r w:rsidRPr="001A0A88">
              <w:rPr>
                <w:rFonts w:ascii="Times New Roman" w:hAnsi="Times New Roman"/>
                <w:b/>
                <w:bCs/>
                <w:iCs/>
                <w:sz w:val="24"/>
                <w:szCs w:val="24"/>
                <w:lang w:val="sq-AL"/>
              </w:rPr>
              <w:t>parcelën ndërtimore V.21.51</w:t>
            </w:r>
            <w:r w:rsidRPr="001A0A88">
              <w:rPr>
                <w:rFonts w:ascii="Times New Roman" w:hAnsi="Times New Roman"/>
                <w:iCs/>
                <w:sz w:val="24"/>
                <w:szCs w:val="24"/>
                <w:lang w:val="sq-AL"/>
              </w:rPr>
              <w:t xml:space="preserve"> </w:t>
            </w:r>
            <w:r w:rsidRPr="001A0A88">
              <w:rPr>
                <w:rFonts w:ascii="Times New Roman" w:hAnsi="Times New Roman"/>
                <w:b/>
                <w:bCs/>
                <w:iCs/>
                <w:sz w:val="24"/>
                <w:szCs w:val="24"/>
                <w:lang w:val="sq-AL"/>
              </w:rPr>
              <w:t>në PJESËN TABELARE të Planit detal urbanistik të Bllok 21 , Komuna e Gostivarit</w:t>
            </w:r>
            <w:r w:rsidRPr="001A0A88">
              <w:rPr>
                <w:rFonts w:ascii="Times New Roman" w:hAnsi="Times New Roman"/>
                <w:b/>
                <w:iCs/>
                <w:sz w:val="24"/>
                <w:szCs w:val="24"/>
                <w:lang w:val="sq-AL"/>
              </w:rPr>
              <w:t xml:space="preserve"> ,</w:t>
            </w:r>
            <w:r w:rsidRPr="001A0A88">
              <w:rPr>
                <w:rFonts w:ascii="Times New Roman" w:hAnsi="Times New Roman"/>
                <w:b/>
                <w:bCs/>
                <w:iCs/>
                <w:sz w:val="24"/>
                <w:szCs w:val="24"/>
                <w:lang w:val="sq-AL"/>
              </w:rPr>
              <w:t xml:space="preserve"> </w:t>
            </w:r>
            <w:r w:rsidRPr="001A0A88">
              <w:rPr>
                <w:rFonts w:ascii="Times New Roman" w:hAnsi="Times New Roman"/>
                <w:iCs/>
                <w:sz w:val="24"/>
                <w:szCs w:val="24"/>
                <w:lang w:val="sq-AL"/>
              </w:rPr>
              <w:t>me nr.tekn.40</w:t>
            </w:r>
            <w:r w:rsidRPr="001A0A88">
              <w:rPr>
                <w:rFonts w:ascii="Times New Roman" w:hAnsi="Times New Roman"/>
                <w:iCs/>
                <w:sz w:val="24"/>
                <w:szCs w:val="24"/>
                <w:lang w:val="mk-MK"/>
              </w:rPr>
              <w:t>/</w:t>
            </w:r>
            <w:r w:rsidRPr="001A0A88">
              <w:rPr>
                <w:rFonts w:ascii="Times New Roman" w:hAnsi="Times New Roman"/>
                <w:iCs/>
                <w:sz w:val="24"/>
                <w:szCs w:val="24"/>
                <w:lang w:val="sq-AL"/>
              </w:rPr>
              <w:t>26</w:t>
            </w:r>
            <w:r w:rsidRPr="001A0A88">
              <w:rPr>
                <w:rFonts w:ascii="Times New Roman" w:hAnsi="Times New Roman"/>
                <w:iCs/>
                <w:sz w:val="24"/>
                <w:szCs w:val="24"/>
                <w:lang w:val="mk-MK"/>
              </w:rPr>
              <w:t xml:space="preserve"> , </w:t>
            </w:r>
            <w:r w:rsidRPr="001A0A88">
              <w:rPr>
                <w:rFonts w:ascii="Times New Roman" w:hAnsi="Times New Roman"/>
                <w:iCs/>
                <w:sz w:val="24"/>
                <w:szCs w:val="24"/>
                <w:lang w:val="sq-AL"/>
              </w:rPr>
              <w:t>sjellur me Vendim të Komunës së Gostivarit nr.07-</w:t>
            </w:r>
            <w:r w:rsidRPr="001A0A88">
              <w:rPr>
                <w:rFonts w:ascii="Times New Roman" w:hAnsi="Times New Roman"/>
                <w:iCs/>
                <w:sz w:val="24"/>
                <w:szCs w:val="24"/>
                <w:lang w:val="mk-MK"/>
              </w:rPr>
              <w:t>1386</w:t>
            </w:r>
            <w:r w:rsidRPr="001A0A88">
              <w:rPr>
                <w:rFonts w:ascii="Times New Roman" w:hAnsi="Times New Roman"/>
                <w:iCs/>
                <w:sz w:val="24"/>
                <w:szCs w:val="24"/>
                <w:lang w:val="sq-AL"/>
              </w:rPr>
              <w:t xml:space="preserve">/1 dt. </w:t>
            </w:r>
            <w:r w:rsidRPr="001A0A88">
              <w:rPr>
                <w:rFonts w:ascii="Times New Roman" w:hAnsi="Times New Roman"/>
                <w:iCs/>
                <w:sz w:val="24"/>
                <w:szCs w:val="24"/>
                <w:lang w:val="mk-MK"/>
              </w:rPr>
              <w:t>05</w:t>
            </w:r>
            <w:r w:rsidRPr="001A0A88">
              <w:rPr>
                <w:rFonts w:ascii="Times New Roman" w:hAnsi="Times New Roman"/>
                <w:iCs/>
                <w:sz w:val="24"/>
                <w:szCs w:val="24"/>
                <w:lang w:val="sq-AL"/>
              </w:rPr>
              <w:t>.</w:t>
            </w:r>
            <w:r w:rsidRPr="001A0A88">
              <w:rPr>
                <w:rFonts w:ascii="Times New Roman" w:hAnsi="Times New Roman"/>
                <w:iCs/>
                <w:sz w:val="24"/>
                <w:szCs w:val="24"/>
                <w:lang w:val="mk-MK"/>
              </w:rPr>
              <w:t>11</w:t>
            </w:r>
            <w:r w:rsidRPr="001A0A88">
              <w:rPr>
                <w:rFonts w:ascii="Times New Roman" w:hAnsi="Times New Roman"/>
                <w:iCs/>
                <w:sz w:val="24"/>
                <w:szCs w:val="24"/>
                <w:lang w:val="sq-AL"/>
              </w:rPr>
              <w:t>.201</w:t>
            </w:r>
            <w:r w:rsidRPr="001A0A88">
              <w:rPr>
                <w:rFonts w:ascii="Times New Roman" w:hAnsi="Times New Roman"/>
                <w:iCs/>
                <w:sz w:val="24"/>
                <w:szCs w:val="24"/>
                <w:lang w:val="mk-MK"/>
              </w:rPr>
              <w:t>0</w:t>
            </w:r>
            <w:r w:rsidRPr="001A0A88">
              <w:rPr>
                <w:rFonts w:ascii="Times New Roman" w:hAnsi="Times New Roman"/>
                <w:iCs/>
                <w:sz w:val="24"/>
                <w:szCs w:val="24"/>
                <w:lang w:val="sq-AL"/>
              </w:rPr>
              <w:t xml:space="preserve"> v.</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w:t>
            </w:r>
            <w:bookmarkStart w:id="1" w:name="_GoBack"/>
            <w:bookmarkEnd w:id="1"/>
            <w:r w:rsidRPr="001A0A88">
              <w:rPr>
                <w:rFonts w:ascii="Times New Roman" w:hAnsi="Times New Roman"/>
                <w:bCs/>
                <w:sz w:val="24"/>
                <w:szCs w:val="24"/>
                <w:lang w:val="sq-AL"/>
              </w:rPr>
              <w:t>varit Valdet Xhaferi hapi diskutim për pikën 25 të rendit të ditës.</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-Sqarime për pikën 25 të rendit të ditës dha Semir Zulbeari, i cili është udhëheqës i sektorit të urbanizmit në Komunën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-Pika 25 e rendit ë ditës u votua me 18 vota “për” dhe me 2 vota të “përmbajtur”.</w:t>
            </w:r>
          </w:p>
          <w:p w:rsidR="00625D1E" w:rsidRPr="001A0A88" w:rsidRDefault="00625D1E" w:rsidP="00625D1E">
            <w:pPr>
              <w:ind w:left="360"/>
              <w:jc w:val="both"/>
              <w:rPr>
                <w:rFonts w:ascii="Times New Roman" w:hAnsi="Times New Roman"/>
                <w:sz w:val="24"/>
                <w:szCs w:val="24"/>
                <w:lang w:val="sq-AL"/>
              </w:rPr>
            </w:pPr>
            <w:r w:rsidRPr="001A0A88">
              <w:rPr>
                <w:rFonts w:ascii="Times New Roman" w:hAnsi="Times New Roman"/>
                <w:b/>
                <w:bCs/>
                <w:sz w:val="24"/>
                <w:szCs w:val="24"/>
              </w:rPr>
              <w:t>26. Propozim Programa Vjetore për rregullimin e tokës ndërtimore, ndërtimin, rikonstruktimin dhe mirëmbajtjen e infrastrukturës komunale në territorin e Komunës së Gostivarit për vitin 2026</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-Kryetari i Këshillit të Komunës së Gostivarit Valdet Xhaferi hapi diskutim për pikën 26 të rendit të ditës.</w:t>
            </w:r>
          </w:p>
          <w:p w:rsidR="00CC3A15" w:rsidRPr="001A0A88" w:rsidRDefault="00625D1E" w:rsidP="00625D1E">
            <w:pPr>
              <w:suppressAutoHyphens/>
              <w:spacing w:after="0" w:line="360" w:lineRule="auto"/>
              <w:jc w:val="both"/>
              <w:rPr>
                <w:rFonts w:ascii="Times New Roman" w:hAnsi="Times New Roman"/>
                <w:b/>
                <w:sz w:val="24"/>
                <w:szCs w:val="24"/>
                <w:lang w:val="sq-AL" w:eastAsia="zh-CN"/>
              </w:rPr>
            </w:pPr>
            <w:r w:rsidRPr="001A0A88">
              <w:rPr>
                <w:rFonts w:ascii="Times New Roman" w:hAnsi="Times New Roman"/>
                <w:bCs/>
                <w:sz w:val="24"/>
                <w:szCs w:val="24"/>
                <w:lang w:val="sq-AL"/>
              </w:rPr>
              <w:t>-Sqarime për pikën 26 të rendit të ditës dha Semir Zulbeari, i cili është udhëheqës i sektorit të urbanizmit në Komunën e Gostivarit.</w:t>
            </w:r>
          </w:p>
          <w:p w:rsidR="00625D1E" w:rsidRPr="001A0A88" w:rsidRDefault="00625D1E" w:rsidP="00625D1E">
            <w:pPr>
              <w:jc w:val="both"/>
              <w:rPr>
                <w:rFonts w:ascii="Times New Roman" w:hAnsi="Times New Roman"/>
                <w:bCs/>
                <w:sz w:val="24"/>
                <w:szCs w:val="24"/>
                <w:lang w:val="sq-AL"/>
              </w:rPr>
            </w:pPr>
            <w:r w:rsidRPr="001A0A88">
              <w:rPr>
                <w:rFonts w:ascii="Times New Roman" w:hAnsi="Times New Roman"/>
                <w:bCs/>
                <w:sz w:val="24"/>
                <w:szCs w:val="24"/>
                <w:lang w:val="sq-AL"/>
              </w:rPr>
              <w:t>-Pika 26 e rendit ë ditës u votua me 18 vota “për” dhe me 2 vota të “përmbajtur”.</w:t>
            </w:r>
          </w:p>
          <w:p w:rsidR="00625D1E" w:rsidRPr="001A0A88" w:rsidRDefault="00625D1E" w:rsidP="00625D1E">
            <w:pPr>
              <w:suppressAutoHyphens/>
              <w:spacing w:after="0" w:line="240" w:lineRule="auto"/>
              <w:ind w:left="360"/>
              <w:jc w:val="both"/>
              <w:rPr>
                <w:rFonts w:ascii="Times New Roman" w:hAnsi="Times New Roman"/>
                <w:sz w:val="24"/>
                <w:szCs w:val="24"/>
              </w:rPr>
            </w:pPr>
            <w:r w:rsidRPr="001A0A88">
              <w:rPr>
                <w:rFonts w:ascii="Times New Roman" w:hAnsi="Times New Roman"/>
                <w:b/>
                <w:sz w:val="24"/>
                <w:szCs w:val="24"/>
                <w:lang w:val="sq-AL"/>
              </w:rPr>
              <w:lastRenderedPageBreak/>
              <w:t>27. PROPOZIM</w:t>
            </w:r>
            <w:r w:rsidRPr="001A0A88">
              <w:rPr>
                <w:rFonts w:ascii="Times New Roman" w:hAnsi="Times New Roman"/>
                <w:b/>
                <w:bCs/>
                <w:sz w:val="24"/>
                <w:szCs w:val="24"/>
                <w:lang w:val="sq-AL"/>
              </w:rPr>
              <w:t xml:space="preserve"> KONKLUZION  </w:t>
            </w:r>
            <w:r w:rsidRPr="001A0A88">
              <w:rPr>
                <w:rFonts w:ascii="Times New Roman" w:hAnsi="Times New Roman"/>
                <w:bCs/>
                <w:sz w:val="24"/>
                <w:szCs w:val="24"/>
                <w:lang w:val="sq-AL"/>
              </w:rPr>
              <w:t xml:space="preserve">për dhënie pëlqimVendimit të këshillit drejtues të NP “Komunalec”- Gostivar, për </w:t>
            </w:r>
            <w:r w:rsidRPr="001A0A88">
              <w:rPr>
                <w:rFonts w:ascii="Times New Roman" w:hAnsi="Times New Roman"/>
                <w:sz w:val="24"/>
                <w:szCs w:val="24"/>
              </w:rPr>
              <w:t xml:space="preserve">miratimin </w:t>
            </w:r>
            <w:r w:rsidRPr="001A0A88">
              <w:rPr>
                <w:rFonts w:ascii="Times New Roman" w:hAnsi="Times New Roman"/>
                <w:sz w:val="24"/>
                <w:szCs w:val="24"/>
                <w:lang w:val="mk-MK"/>
              </w:rPr>
              <w:t>е</w:t>
            </w:r>
            <w:r w:rsidRPr="001A0A88">
              <w:rPr>
                <w:rFonts w:ascii="Times New Roman" w:hAnsi="Times New Roman"/>
                <w:sz w:val="24"/>
                <w:szCs w:val="24"/>
                <w:lang w:val="sq-AL"/>
              </w:rPr>
              <w:t xml:space="preserve"> Planit vjetor për punësime për vitin  </w:t>
            </w:r>
            <w:r w:rsidRPr="001A0A88">
              <w:rPr>
                <w:rFonts w:ascii="Times New Roman" w:hAnsi="Times New Roman"/>
                <w:sz w:val="24"/>
                <w:szCs w:val="24"/>
                <w:lang w:val="mk-MK"/>
              </w:rPr>
              <w:t>2027</w:t>
            </w:r>
            <w:r w:rsidRPr="001A0A88">
              <w:rPr>
                <w:rFonts w:ascii="Times New Roman" w:hAnsi="Times New Roman"/>
                <w:sz w:val="24"/>
                <w:szCs w:val="24"/>
              </w:rPr>
              <w:t xml:space="preserve"> të NP „ Komunalec “ Gostivar</w:t>
            </w:r>
          </w:p>
          <w:p w:rsidR="00625D1E" w:rsidRPr="001A0A88" w:rsidRDefault="00625D1E" w:rsidP="00625D1E">
            <w:pPr>
              <w:suppressAutoHyphens/>
              <w:spacing w:after="0" w:line="240" w:lineRule="auto"/>
              <w:jc w:val="both"/>
              <w:rPr>
                <w:rFonts w:ascii="Times New Roman" w:hAnsi="Times New Roman"/>
                <w:sz w:val="24"/>
                <w:szCs w:val="24"/>
                <w:lang w:val="sq-AL"/>
              </w:rPr>
            </w:pPr>
            <w:r w:rsidRPr="001A0A88">
              <w:rPr>
                <w:rFonts w:ascii="Times New Roman" w:hAnsi="Times New Roman"/>
                <w:sz w:val="24"/>
                <w:szCs w:val="24"/>
                <w:lang w:val="sq-AL"/>
              </w:rPr>
              <w:t>-Kryetari i Këshillit të Komunës së Gostivarit Valdet Xhaferi hapi diskutim për pikën 27 të rendit të ditës.</w:t>
            </w:r>
          </w:p>
          <w:p w:rsidR="00625D1E" w:rsidRPr="001A0A88" w:rsidRDefault="00625D1E" w:rsidP="00625D1E">
            <w:pPr>
              <w:suppressAutoHyphens/>
              <w:spacing w:after="0" w:line="240" w:lineRule="auto"/>
              <w:jc w:val="both"/>
              <w:rPr>
                <w:rFonts w:ascii="Times New Roman" w:hAnsi="Times New Roman"/>
                <w:sz w:val="24"/>
                <w:szCs w:val="24"/>
                <w:lang w:val="sq-AL"/>
              </w:rPr>
            </w:pPr>
            <w:r w:rsidRPr="001A0A88">
              <w:rPr>
                <w:rFonts w:ascii="Times New Roman" w:hAnsi="Times New Roman"/>
                <w:sz w:val="24"/>
                <w:szCs w:val="24"/>
                <w:lang w:val="sq-AL"/>
              </w:rPr>
              <w:t>-Sqarime për pikën 27 të rendit të ditës dha Artana Asani, drejtoreshë e Ndërmapjres Publike Komunalec Gostivar.</w:t>
            </w:r>
          </w:p>
          <w:p w:rsidR="00625D1E" w:rsidRPr="001A0A88" w:rsidRDefault="00625D1E" w:rsidP="00625D1E">
            <w:pPr>
              <w:suppressAutoHyphens/>
              <w:spacing w:after="0" w:line="240" w:lineRule="auto"/>
              <w:jc w:val="both"/>
              <w:rPr>
                <w:rFonts w:ascii="Times New Roman" w:hAnsi="Times New Roman"/>
                <w:sz w:val="24"/>
                <w:szCs w:val="24"/>
                <w:lang w:val="sq-AL"/>
              </w:rPr>
            </w:pPr>
            <w:r w:rsidRPr="001A0A88">
              <w:rPr>
                <w:rFonts w:ascii="Times New Roman" w:hAnsi="Times New Roman"/>
                <w:sz w:val="24"/>
                <w:szCs w:val="24"/>
                <w:lang w:val="sq-AL"/>
              </w:rPr>
              <w:t>-Artana Asani dha sqarime edhe për çështjen e problemeve me ujin e pijshëm me të cilën përballen disa vendbanime të qytetit të Gostivarit.</w:t>
            </w:r>
          </w:p>
          <w:p w:rsidR="00625D1E" w:rsidRPr="001A0A88" w:rsidRDefault="00625D1E" w:rsidP="00625D1E">
            <w:pPr>
              <w:suppressAutoHyphens/>
              <w:spacing w:after="0" w:line="240" w:lineRule="auto"/>
              <w:jc w:val="both"/>
              <w:rPr>
                <w:rFonts w:ascii="Times New Roman" w:hAnsi="Times New Roman"/>
                <w:sz w:val="24"/>
                <w:szCs w:val="24"/>
                <w:lang w:val="sq-AL"/>
              </w:rPr>
            </w:pPr>
            <w:r w:rsidRPr="001A0A88">
              <w:rPr>
                <w:rFonts w:ascii="Times New Roman" w:hAnsi="Times New Roman"/>
                <w:sz w:val="24"/>
                <w:szCs w:val="24"/>
                <w:lang w:val="sq-AL"/>
              </w:rPr>
              <w:t>-Asaj pyetje në lidhje me problematikën e ujit të pijshëm me të cilin po përballen disa vendbanime të Gostivarit i parashtruan Valdet Xhaferi dhe këshilltari Sadri Saliu.</w:t>
            </w:r>
          </w:p>
          <w:p w:rsidR="00625D1E" w:rsidRPr="001A0A88" w:rsidRDefault="00625D1E" w:rsidP="00625D1E">
            <w:pPr>
              <w:suppressAutoHyphens/>
              <w:spacing w:after="0" w:line="240" w:lineRule="auto"/>
              <w:jc w:val="both"/>
              <w:rPr>
                <w:rFonts w:ascii="Times New Roman" w:hAnsi="Times New Roman"/>
                <w:sz w:val="24"/>
                <w:szCs w:val="24"/>
              </w:rPr>
            </w:pPr>
            <w:r w:rsidRPr="001A0A88">
              <w:rPr>
                <w:rFonts w:ascii="Times New Roman" w:hAnsi="Times New Roman"/>
                <w:sz w:val="24"/>
                <w:szCs w:val="24"/>
                <w:lang w:val="sq-AL"/>
              </w:rPr>
              <w:t>-Pika 27 e rendit të ditës u votua me 16 vota “për” dhe me 5 vota të “përmbajtur”.</w:t>
            </w:r>
          </w:p>
          <w:p w:rsidR="00625D1E" w:rsidRPr="001A0A88" w:rsidRDefault="00625D1E" w:rsidP="00625D1E">
            <w:pPr>
              <w:jc w:val="both"/>
              <w:rPr>
                <w:lang w:val="sq-AL"/>
              </w:rPr>
            </w:pPr>
          </w:p>
          <w:p w:rsidR="00625D1E" w:rsidRPr="001A0A88" w:rsidRDefault="00625D1E" w:rsidP="00625D1E">
            <w:pPr>
              <w:suppressAutoHyphens/>
              <w:spacing w:after="0" w:line="240" w:lineRule="auto"/>
              <w:ind w:left="720"/>
              <w:jc w:val="both"/>
              <w:rPr>
                <w:rFonts w:ascii="Times New Roman" w:eastAsia="Times New Roman" w:hAnsi="Times New Roman"/>
                <w:b/>
                <w:sz w:val="24"/>
                <w:szCs w:val="24"/>
                <w:lang w:val="sq-AL" w:eastAsia="zh-CN"/>
              </w:rPr>
            </w:pPr>
            <w:r w:rsidRPr="001A0A88">
              <w:rPr>
                <w:rFonts w:ascii="Times New Roman" w:eastAsia="Times New Roman" w:hAnsi="Times New Roman"/>
                <w:b/>
                <w:sz w:val="24"/>
                <w:szCs w:val="24"/>
                <w:lang w:val="sq-AL" w:eastAsia="zh-CN"/>
              </w:rPr>
              <w:t>28. Të ndryshme</w:t>
            </w:r>
          </w:p>
          <w:p w:rsidR="00CC3A15" w:rsidRPr="001A0A88" w:rsidRDefault="00625D1E" w:rsidP="00625D1E">
            <w:pPr>
              <w:suppressAutoHyphens/>
              <w:spacing w:after="0" w:line="360" w:lineRule="auto"/>
              <w:jc w:val="both"/>
              <w:rPr>
                <w:rFonts w:ascii="Times New Roman" w:hAnsi="Times New Roman"/>
                <w:b/>
                <w:sz w:val="24"/>
                <w:szCs w:val="24"/>
                <w:lang w:val="sq-AL" w:eastAsia="zh-CN"/>
              </w:rPr>
            </w:pPr>
            <w:r w:rsidRPr="001A0A88">
              <w:rPr>
                <w:rFonts w:ascii="Times New Roman" w:eastAsia="Times New Roman" w:hAnsi="Times New Roman"/>
                <w:sz w:val="24"/>
                <w:szCs w:val="24"/>
                <w:lang w:val="sq-AL" w:eastAsia="zh-CN"/>
              </w:rPr>
              <w:t>-Pas shterjes së rendit të ditës, Kryetari i Këshillit të Komunës së Gostivarit Valdet Xhaferi e mbylli seancën e 8 (tetë) të Këshillit të Komunës së Gostivarit.</w:t>
            </w:r>
          </w:p>
          <w:p w:rsidR="00CC3A15" w:rsidRPr="001A0A88" w:rsidRDefault="00CC3A15" w:rsidP="00625D1E">
            <w:pPr>
              <w:suppressAutoHyphens/>
              <w:spacing w:after="0" w:line="360" w:lineRule="auto"/>
              <w:jc w:val="both"/>
              <w:rPr>
                <w:rFonts w:ascii="Times New Roman" w:hAnsi="Times New Roman"/>
                <w:sz w:val="24"/>
                <w:szCs w:val="24"/>
              </w:rPr>
            </w:pPr>
          </w:p>
          <w:p w:rsidR="00BF395B" w:rsidRPr="001A0A88" w:rsidRDefault="00BF395B" w:rsidP="00BF395B">
            <w:pPr>
              <w:spacing w:line="360" w:lineRule="auto"/>
              <w:jc w:val="both"/>
              <w:rPr>
                <w:rFonts w:ascii="Times New Roman" w:hAnsi="Times New Roman"/>
                <w:sz w:val="24"/>
                <w:szCs w:val="24"/>
              </w:rPr>
            </w:pPr>
            <w:r w:rsidRPr="001A0A88">
              <w:rPr>
                <w:rFonts w:ascii="Times New Roman" w:hAnsi="Times New Roman"/>
                <w:sz w:val="24"/>
                <w:szCs w:val="24"/>
              </w:rPr>
              <w:t>Procesverbalist: G.R</w:t>
            </w:r>
          </w:p>
          <w:p w:rsidR="00BF395B" w:rsidRPr="001A0A88" w:rsidRDefault="00BF395B" w:rsidP="00BF395B">
            <w:pPr>
              <w:spacing w:line="360" w:lineRule="auto"/>
              <w:jc w:val="both"/>
              <w:rPr>
                <w:rFonts w:ascii="Times New Roman" w:hAnsi="Times New Roman"/>
                <w:sz w:val="24"/>
                <w:szCs w:val="24"/>
              </w:rPr>
            </w:pPr>
            <w:r w:rsidRPr="001A0A88">
              <w:rPr>
                <w:rFonts w:ascii="Times New Roman" w:hAnsi="Times New Roman"/>
                <w:sz w:val="24"/>
                <w:szCs w:val="24"/>
              </w:rPr>
              <w:t xml:space="preserve">                                 _______________</w:t>
            </w:r>
          </w:p>
        </w:tc>
        <w:tc>
          <w:tcPr>
            <w:tcW w:w="4860" w:type="dxa"/>
            <w:shd w:val="clear" w:color="auto" w:fill="auto"/>
          </w:tcPr>
          <w:p w:rsidR="00280A17" w:rsidRPr="001A0A88" w:rsidRDefault="00F0763F" w:rsidP="00422AF1">
            <w:pPr>
              <w:spacing w:after="0" w:line="360" w:lineRule="auto"/>
              <w:jc w:val="both"/>
              <w:rPr>
                <w:rFonts w:ascii="Times New Roman" w:hAnsi="Times New Roman"/>
                <w:b/>
                <w:lang w:val="sq-AL"/>
              </w:rPr>
            </w:pPr>
            <w:r w:rsidRPr="001A0A88">
              <w:rPr>
                <w:rFonts w:ascii="Times New Roman" w:hAnsi="Times New Roman"/>
                <w:b/>
                <w:lang w:val="sq-AL"/>
              </w:rPr>
              <w:lastRenderedPageBreak/>
              <w:t>З А П И С Н И К</w:t>
            </w:r>
          </w:p>
          <w:p w:rsidR="0038730C" w:rsidRPr="001A0A88" w:rsidRDefault="00E75677" w:rsidP="00422AF1">
            <w:pPr>
              <w:spacing w:line="360" w:lineRule="auto"/>
              <w:jc w:val="both"/>
              <w:rPr>
                <w:rFonts w:ascii="Times New Roman" w:hAnsi="Times New Roman"/>
              </w:rPr>
            </w:pPr>
            <w:r w:rsidRPr="001A0A88">
              <w:rPr>
                <w:rFonts w:ascii="Times New Roman" w:hAnsi="Times New Roman"/>
              </w:rPr>
              <w:t>Од 10-тата (десетта) редовна седница на Советот на Општина Гостивар, одржана на ден 15.07.20026 година, во салата на Советот на Општина Гостивар, со почеток во 10:00 часот.</w:t>
            </w:r>
          </w:p>
          <w:p w:rsidR="00E75677" w:rsidRPr="001A0A88" w:rsidRDefault="00E75677" w:rsidP="00422AF1">
            <w:pPr>
              <w:spacing w:line="360" w:lineRule="auto"/>
              <w:jc w:val="both"/>
              <w:rPr>
                <w:rFonts w:ascii="Times New Roman" w:hAnsi="Times New Roman"/>
              </w:rPr>
            </w:pPr>
            <w:r w:rsidRPr="001A0A88">
              <w:rPr>
                <w:rFonts w:ascii="Times New Roman" w:hAnsi="Times New Roman"/>
              </w:rPr>
              <w:t xml:space="preserve">„Десеттата седница на Советот на Општина Гостивар ја отвори и со неа претседаваше Валдет Џафери – претседател на Советот на Општина </w:t>
            </w:r>
            <w:proofErr w:type="gramStart"/>
            <w:r w:rsidRPr="001A0A88">
              <w:rPr>
                <w:rFonts w:ascii="Times New Roman" w:hAnsi="Times New Roman"/>
              </w:rPr>
              <w:t>Гостивар.“</w:t>
            </w:r>
            <w:proofErr w:type="gramEnd"/>
          </w:p>
          <w:p w:rsidR="00A56D08" w:rsidRPr="001A0A88" w:rsidRDefault="00E75677" w:rsidP="00422AF1">
            <w:pPr>
              <w:spacing w:line="360" w:lineRule="auto"/>
              <w:jc w:val="both"/>
              <w:rPr>
                <w:rFonts w:ascii="Times New Roman" w:hAnsi="Times New Roman"/>
              </w:rPr>
            </w:pPr>
            <w:r w:rsidRPr="001A0A88">
              <w:rPr>
                <w:rFonts w:ascii="Times New Roman" w:hAnsi="Times New Roman"/>
              </w:rPr>
              <w:t>-Претседателот на Советот на Општина Гостивар констатира дека на седницата присуствува мнозинството од членовите на Советот и дека Советот може полноважно да одлучува.</w:t>
            </w:r>
          </w:p>
          <w:p w:rsidR="00E75677" w:rsidRPr="001A0A88" w:rsidRDefault="00E75677" w:rsidP="00422AF1">
            <w:pPr>
              <w:spacing w:line="360" w:lineRule="auto"/>
              <w:jc w:val="both"/>
              <w:rPr>
                <w:rFonts w:ascii="Times New Roman" w:hAnsi="Times New Roman"/>
              </w:rPr>
            </w:pPr>
            <w:r w:rsidRPr="001A0A88">
              <w:rPr>
                <w:rFonts w:ascii="Times New Roman" w:hAnsi="Times New Roman"/>
              </w:rPr>
              <w:t>-На десеттата седница на Советот на Општина Гостивар присуствуваа 21 советник, претставници на општинската администрација и претставници на медиумите.</w:t>
            </w:r>
          </w:p>
          <w:p w:rsidR="00422AF1" w:rsidRPr="001A0A88" w:rsidRDefault="00E75677" w:rsidP="00422AF1">
            <w:pPr>
              <w:pStyle w:val="NormalWeb"/>
              <w:spacing w:line="360" w:lineRule="auto"/>
              <w:jc w:val="both"/>
              <w:rPr>
                <w:sz w:val="22"/>
                <w:szCs w:val="22"/>
              </w:rPr>
            </w:pPr>
            <w:r w:rsidRPr="001A0A88">
              <w:rPr>
                <w:sz w:val="22"/>
                <w:szCs w:val="22"/>
              </w:rPr>
              <w:t>-Откако претседателот на Советот на Општина Гостивар констатираше дека на седницата е присутно мнозинството од советниците на Советот на Општина Гостивар, го стави на гласање записникот од претходната (деветта) седница на Советот на Општина Гостивар, кој беше усвоен со 21 глас „</w:t>
            </w:r>
            <w:proofErr w:type="gramStart"/>
            <w:r w:rsidRPr="001A0A88">
              <w:rPr>
                <w:sz w:val="22"/>
                <w:szCs w:val="22"/>
              </w:rPr>
              <w:t>за“</w:t>
            </w:r>
            <w:proofErr w:type="gramEnd"/>
            <w:r w:rsidRPr="001A0A88">
              <w:rPr>
                <w:sz w:val="22"/>
                <w:szCs w:val="22"/>
              </w:rPr>
              <w:t>.</w:t>
            </w:r>
          </w:p>
          <w:p w:rsidR="00422AF1" w:rsidRPr="001A0A88" w:rsidRDefault="00E75677" w:rsidP="00422AF1">
            <w:pPr>
              <w:pStyle w:val="NormalWeb"/>
              <w:spacing w:line="360" w:lineRule="auto"/>
              <w:jc w:val="both"/>
              <w:rPr>
                <w:sz w:val="22"/>
                <w:szCs w:val="22"/>
              </w:rPr>
            </w:pPr>
            <w:r w:rsidRPr="001A0A88">
              <w:rPr>
                <w:sz w:val="22"/>
                <w:szCs w:val="22"/>
              </w:rPr>
              <w:t>-Потоа, претседателот на Советот на Општина Гостивар отвори дискусија за дневниот ред.</w:t>
            </w:r>
          </w:p>
          <w:p w:rsidR="00E75677" w:rsidRPr="001A0A88" w:rsidRDefault="00422AF1" w:rsidP="00422AF1">
            <w:pPr>
              <w:spacing w:after="0" w:line="360" w:lineRule="auto"/>
              <w:jc w:val="both"/>
              <w:rPr>
                <w:rFonts w:ascii="Times New Roman" w:eastAsia="Times New Roman" w:hAnsi="Times New Roman"/>
              </w:rPr>
            </w:pPr>
            <w:r w:rsidRPr="001A0A88">
              <w:rPr>
                <w:rFonts w:ascii="Times New Roman" w:eastAsia="Times New Roman" w:hAnsi="Times New Roman"/>
              </w:rPr>
              <w:t>-</w:t>
            </w:r>
            <w:r w:rsidRPr="001A0A88">
              <w:rPr>
                <w:rFonts w:ascii="Times New Roman" w:hAnsi="Times New Roman"/>
              </w:rPr>
              <w:t xml:space="preserve">За дискусија се јавија советниците Даниела Трпевска, Намик Дурмиши и Себаедин Салаи. </w:t>
            </w:r>
            <w:r w:rsidRPr="001A0A88">
              <w:rPr>
                <w:rFonts w:ascii="Times New Roman" w:hAnsi="Times New Roman"/>
              </w:rPr>
              <w:lastRenderedPageBreak/>
              <w:t>Советникот Намик Дурмиши предложи точката што се однесува на воспоставување соработка меѓу Општина Гостивар и Општина Липково да се повлече од дневниот ред. Советникот Себаедин Салаи предложи како дополнителни точки на дневниот ред да се вклучат точките 22, 23, 24, 25 и 26.</w:t>
            </w:r>
          </w:p>
          <w:p w:rsidR="000136EE" w:rsidRPr="001A0A88" w:rsidRDefault="00422AF1" w:rsidP="00422AF1">
            <w:pPr>
              <w:spacing w:after="0" w:line="360" w:lineRule="auto"/>
              <w:contextualSpacing/>
              <w:jc w:val="both"/>
              <w:rPr>
                <w:rFonts w:ascii="Times New Roman" w:hAnsi="Times New Roman"/>
              </w:rPr>
            </w:pPr>
            <w:r w:rsidRPr="001A0A88">
              <w:rPr>
                <w:rFonts w:ascii="Times New Roman" w:hAnsi="Times New Roman"/>
              </w:rPr>
              <w:t>-Претседателот на Советот на Општина Гостивар, Валдет Џафери, предложи точките предложени од советникот Себаедин Салаи да бидат вклучени во дневниот ред, бидејќи истите точки поминале на Комисијата за планирање, уредување на просторот и животната средина (урбанизам).</w:t>
            </w:r>
          </w:p>
          <w:p w:rsidR="00422AF1" w:rsidRPr="001A0A88" w:rsidRDefault="00422AF1" w:rsidP="00422AF1">
            <w:pPr>
              <w:spacing w:after="0" w:line="360" w:lineRule="auto"/>
              <w:jc w:val="both"/>
              <w:rPr>
                <w:rFonts w:ascii="Times New Roman" w:eastAsia="Times New Roman" w:hAnsi="Times New Roman"/>
              </w:rPr>
            </w:pPr>
            <w:r w:rsidRPr="001A0A88">
              <w:rPr>
                <w:rFonts w:ascii="Times New Roman" w:eastAsia="Times New Roman" w:hAnsi="Times New Roman"/>
              </w:rPr>
              <w:t>-Додатните точки на дневниот ред беа ставени на гласање од страна на претседателот на Советот на Општина Гостивар и истите беа усвоени од страна на Советот на Општина со 21 глас “за”.</w:t>
            </w:r>
          </w:p>
          <w:p w:rsidR="00422AF1" w:rsidRPr="001A0A88" w:rsidRDefault="00422AF1" w:rsidP="00422AF1">
            <w:pPr>
              <w:spacing w:after="0" w:line="360" w:lineRule="auto"/>
              <w:jc w:val="both"/>
              <w:rPr>
                <w:rFonts w:ascii="Times New Roman" w:eastAsia="Times New Roman" w:hAnsi="Times New Roman"/>
              </w:rPr>
            </w:pPr>
            <w:r w:rsidRPr="001A0A88">
              <w:rPr>
                <w:rFonts w:ascii="Times New Roman" w:eastAsia="Times New Roman" w:hAnsi="Times New Roman"/>
              </w:rPr>
              <w:t>-За работата на десеттата седница на Советот на Општина Гостивар, претседателот Валдет Џафери предложи следниот дневен ред:</w:t>
            </w:r>
          </w:p>
          <w:p w:rsidR="00422AF1" w:rsidRPr="001A0A88" w:rsidRDefault="00422AF1" w:rsidP="00422AF1">
            <w:pPr>
              <w:spacing w:after="0" w:line="360" w:lineRule="auto"/>
              <w:contextualSpacing/>
              <w:jc w:val="both"/>
              <w:rPr>
                <w:rFonts w:ascii="Times New Roman" w:hAnsi="Times New Roman"/>
                <w:b/>
                <w:lang w:val="sq-AL"/>
              </w:rPr>
            </w:pPr>
          </w:p>
          <w:p w:rsidR="0020402B" w:rsidRPr="001A0A88" w:rsidRDefault="0020402B" w:rsidP="0020402B">
            <w:pPr>
              <w:spacing w:after="0" w:line="360" w:lineRule="auto"/>
              <w:contextualSpacing/>
              <w:jc w:val="center"/>
              <w:rPr>
                <w:rFonts w:ascii="Times New Roman" w:hAnsi="Times New Roman"/>
                <w:b/>
              </w:rPr>
            </w:pPr>
            <w:r w:rsidRPr="001A0A88">
              <w:rPr>
                <w:rFonts w:ascii="Times New Roman" w:hAnsi="Times New Roman"/>
                <w:b/>
              </w:rPr>
              <w:t>ДНЕВЕН РЕД</w:t>
            </w:r>
          </w:p>
          <w:p w:rsidR="0020402B" w:rsidRPr="001A0A88" w:rsidRDefault="0020402B" w:rsidP="0020402B">
            <w:pPr>
              <w:spacing w:after="0" w:line="360" w:lineRule="auto"/>
              <w:contextualSpacing/>
              <w:jc w:val="center"/>
              <w:rPr>
                <w:rFonts w:ascii="Times New Roman" w:hAnsi="Times New Roman"/>
                <w:b/>
              </w:rPr>
            </w:pPr>
          </w:p>
          <w:p w:rsidR="0020402B" w:rsidRPr="001A0A88" w:rsidRDefault="0020402B" w:rsidP="0020402B">
            <w:pPr>
              <w:pStyle w:val="ListParagraph"/>
              <w:numPr>
                <w:ilvl w:val="0"/>
                <w:numId w:val="29"/>
              </w:numPr>
              <w:spacing w:line="360"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вработувања во Средната економска училиште „</w:t>
            </w:r>
            <w:proofErr w:type="gramStart"/>
            <w:r w:rsidRPr="001A0A88">
              <w:rPr>
                <w:sz w:val="22"/>
                <w:szCs w:val="22"/>
              </w:rPr>
              <w:t>Гостивар“</w:t>
            </w:r>
            <w:proofErr w:type="gramEnd"/>
            <w:r w:rsidRPr="001A0A88">
              <w:rPr>
                <w:sz w:val="22"/>
                <w:szCs w:val="22"/>
              </w:rPr>
              <w:t>-Гостивар за годината 2027</w:t>
            </w:r>
          </w:p>
          <w:p w:rsidR="0020402B" w:rsidRPr="001A0A88" w:rsidRDefault="0020402B" w:rsidP="0020402B">
            <w:pPr>
              <w:pStyle w:val="ListParagraph"/>
              <w:spacing w:line="360" w:lineRule="auto"/>
              <w:ind w:left="900"/>
              <w:jc w:val="both"/>
              <w:rPr>
                <w:sz w:val="22"/>
                <w:szCs w:val="22"/>
              </w:rPr>
            </w:pPr>
          </w:p>
          <w:p w:rsidR="009B58E7" w:rsidRPr="001A0A88" w:rsidRDefault="0020402B" w:rsidP="009B58E7">
            <w:pPr>
              <w:pStyle w:val="ListParagraph"/>
              <w:numPr>
                <w:ilvl w:val="0"/>
                <w:numId w:val="29"/>
              </w:numPr>
              <w:spacing w:line="360" w:lineRule="auto"/>
              <w:jc w:val="both"/>
              <w:rPr>
                <w:sz w:val="22"/>
                <w:szCs w:val="22"/>
              </w:rPr>
            </w:pPr>
            <w:r w:rsidRPr="001A0A88">
              <w:rPr>
                <w:b/>
                <w:sz w:val="22"/>
                <w:szCs w:val="22"/>
              </w:rPr>
              <w:t>ПРЕДЛОГ-ЗАКЛУЧОК</w:t>
            </w:r>
            <w:r w:rsidRPr="001A0A88">
              <w:rPr>
                <w:sz w:val="22"/>
                <w:szCs w:val="22"/>
              </w:rPr>
              <w:t xml:space="preserve"> за давање Одобрение на Годишниот план за вработувања во Средната општинска </w:t>
            </w:r>
            <w:r w:rsidRPr="001A0A88">
              <w:rPr>
                <w:sz w:val="22"/>
                <w:szCs w:val="22"/>
              </w:rPr>
              <w:lastRenderedPageBreak/>
              <w:t>школа за медицина „</w:t>
            </w:r>
            <w:proofErr w:type="gramStart"/>
            <w:r w:rsidRPr="001A0A88">
              <w:rPr>
                <w:sz w:val="22"/>
                <w:szCs w:val="22"/>
              </w:rPr>
              <w:t>Гостивар“</w:t>
            </w:r>
            <w:proofErr w:type="gramEnd"/>
            <w:r w:rsidRPr="001A0A88">
              <w:rPr>
                <w:sz w:val="22"/>
                <w:szCs w:val="22"/>
              </w:rPr>
              <w:t>-Гостивар за 2027 година</w:t>
            </w:r>
          </w:p>
          <w:p w:rsidR="009B58E7" w:rsidRPr="001A0A88" w:rsidRDefault="009B58E7" w:rsidP="009B58E7">
            <w:pPr>
              <w:pStyle w:val="ListParagraph"/>
              <w:spacing w:line="360" w:lineRule="auto"/>
              <w:ind w:left="900"/>
              <w:jc w:val="both"/>
              <w:rPr>
                <w:sz w:val="22"/>
                <w:szCs w:val="22"/>
              </w:rPr>
            </w:pPr>
          </w:p>
          <w:p w:rsidR="001C6C05" w:rsidRPr="001A0A88" w:rsidRDefault="009B58E7" w:rsidP="000D7BC2">
            <w:pPr>
              <w:pStyle w:val="ListParagraph"/>
              <w:numPr>
                <w:ilvl w:val="0"/>
                <w:numId w:val="29"/>
              </w:numPr>
              <w:spacing w:line="276"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вработувања во Средната општинска школа “Гостивар”-Гостивар за годината 2027</w:t>
            </w:r>
          </w:p>
          <w:p w:rsidR="001C6C05" w:rsidRPr="001A0A88" w:rsidRDefault="001C6C05" w:rsidP="001C6C05">
            <w:pPr>
              <w:pStyle w:val="ListParagraph"/>
              <w:spacing w:line="360" w:lineRule="auto"/>
              <w:ind w:left="900"/>
              <w:jc w:val="both"/>
              <w:rPr>
                <w:sz w:val="22"/>
                <w:szCs w:val="22"/>
              </w:rPr>
            </w:pPr>
          </w:p>
          <w:p w:rsidR="00071057" w:rsidRPr="001A0A88" w:rsidRDefault="001C6C05" w:rsidP="000D7BC2">
            <w:pPr>
              <w:pStyle w:val="ListParagraph"/>
              <w:numPr>
                <w:ilvl w:val="0"/>
                <w:numId w:val="29"/>
              </w:numPr>
              <w:spacing w:line="276"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вработувања во Основното училиште „Гјон </w:t>
            </w:r>
            <w:proofErr w:type="gramStart"/>
            <w:r w:rsidRPr="001A0A88">
              <w:rPr>
                <w:sz w:val="22"/>
                <w:szCs w:val="22"/>
              </w:rPr>
              <w:t>Бузуку“ -</w:t>
            </w:r>
            <w:proofErr w:type="gramEnd"/>
            <w:r w:rsidRPr="001A0A88">
              <w:rPr>
                <w:sz w:val="22"/>
                <w:szCs w:val="22"/>
              </w:rPr>
              <w:t xml:space="preserve"> селото Сермново за годината 2027</w:t>
            </w:r>
          </w:p>
          <w:p w:rsidR="00071057" w:rsidRPr="001A0A88" w:rsidRDefault="00071057" w:rsidP="00071057">
            <w:pPr>
              <w:pStyle w:val="ListParagraph"/>
              <w:spacing w:line="360" w:lineRule="auto"/>
              <w:ind w:left="900"/>
              <w:jc w:val="both"/>
              <w:rPr>
                <w:sz w:val="22"/>
                <w:szCs w:val="22"/>
              </w:rPr>
            </w:pPr>
          </w:p>
          <w:p w:rsidR="009D5BF6" w:rsidRPr="001A0A88" w:rsidRDefault="00071057" w:rsidP="009D5BF6">
            <w:pPr>
              <w:pStyle w:val="ListParagraph"/>
              <w:numPr>
                <w:ilvl w:val="0"/>
                <w:numId w:val="29"/>
              </w:numPr>
              <w:spacing w:line="360"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вработувања во Основното училиште “Браќа” - Гостивар за годината 2027</w:t>
            </w:r>
          </w:p>
          <w:p w:rsidR="009D5BF6" w:rsidRPr="001A0A88" w:rsidRDefault="009D5BF6" w:rsidP="009D5BF6">
            <w:pPr>
              <w:pStyle w:val="ListParagraph"/>
              <w:spacing w:line="360" w:lineRule="auto"/>
              <w:ind w:left="900"/>
              <w:jc w:val="both"/>
              <w:rPr>
                <w:sz w:val="22"/>
                <w:szCs w:val="22"/>
              </w:rPr>
            </w:pPr>
          </w:p>
          <w:p w:rsidR="00117605" w:rsidRPr="001A0A88" w:rsidRDefault="009D5BF6" w:rsidP="00117605">
            <w:pPr>
              <w:pStyle w:val="ListParagraph"/>
              <w:numPr>
                <w:ilvl w:val="0"/>
                <w:numId w:val="29"/>
              </w:numPr>
              <w:spacing w:line="360"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вработување во Основното училиште „</w:t>
            </w:r>
            <w:proofErr w:type="gramStart"/>
            <w:r w:rsidRPr="001A0A88">
              <w:rPr>
                <w:sz w:val="22"/>
                <w:szCs w:val="22"/>
              </w:rPr>
              <w:t>Чајла“ -</w:t>
            </w:r>
            <w:proofErr w:type="gramEnd"/>
            <w:r w:rsidRPr="001A0A88">
              <w:rPr>
                <w:sz w:val="22"/>
                <w:szCs w:val="22"/>
              </w:rPr>
              <w:t xml:space="preserve"> село Чајла за 2027 година.</w:t>
            </w:r>
          </w:p>
          <w:p w:rsidR="00117605" w:rsidRPr="001A0A88" w:rsidRDefault="00117605" w:rsidP="00117605">
            <w:pPr>
              <w:pStyle w:val="ListParagraph"/>
              <w:spacing w:line="360" w:lineRule="auto"/>
              <w:ind w:left="900"/>
              <w:jc w:val="both"/>
              <w:rPr>
                <w:sz w:val="22"/>
                <w:szCs w:val="22"/>
              </w:rPr>
            </w:pPr>
          </w:p>
          <w:p w:rsidR="0001237F" w:rsidRPr="001A0A88" w:rsidRDefault="00117605" w:rsidP="000D7BC2">
            <w:pPr>
              <w:pStyle w:val="ListParagraph"/>
              <w:numPr>
                <w:ilvl w:val="0"/>
                <w:numId w:val="29"/>
              </w:numPr>
              <w:spacing w:line="276"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вработување во Основното училиште „Гоце </w:t>
            </w:r>
            <w:proofErr w:type="gramStart"/>
            <w:r w:rsidRPr="001A0A88">
              <w:rPr>
                <w:sz w:val="22"/>
                <w:szCs w:val="22"/>
              </w:rPr>
              <w:t>Делчев“ -</w:t>
            </w:r>
            <w:proofErr w:type="gramEnd"/>
            <w:r w:rsidRPr="001A0A88">
              <w:rPr>
                <w:sz w:val="22"/>
                <w:szCs w:val="22"/>
              </w:rPr>
              <w:t xml:space="preserve"> Гостивар за 2027 година</w:t>
            </w:r>
          </w:p>
          <w:p w:rsidR="0001237F" w:rsidRPr="001A0A88" w:rsidRDefault="0001237F" w:rsidP="0001237F">
            <w:pPr>
              <w:pStyle w:val="ListParagraph"/>
              <w:spacing w:line="360" w:lineRule="auto"/>
              <w:ind w:left="900"/>
              <w:jc w:val="both"/>
              <w:rPr>
                <w:sz w:val="22"/>
                <w:szCs w:val="22"/>
              </w:rPr>
            </w:pPr>
          </w:p>
          <w:p w:rsidR="00651820" w:rsidRPr="001A0A88" w:rsidRDefault="0001237F" w:rsidP="00651820">
            <w:pPr>
              <w:pStyle w:val="ListParagraph"/>
              <w:numPr>
                <w:ilvl w:val="0"/>
                <w:numId w:val="29"/>
              </w:numPr>
              <w:spacing w:line="360"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вработувања во Основното училиште „</w:t>
            </w:r>
            <w:proofErr w:type="gramStart"/>
            <w:r w:rsidRPr="001A0A88">
              <w:rPr>
                <w:sz w:val="22"/>
                <w:szCs w:val="22"/>
              </w:rPr>
              <w:t>Лирија“</w:t>
            </w:r>
            <w:proofErr w:type="gramEnd"/>
            <w:r w:rsidRPr="001A0A88">
              <w:rPr>
                <w:sz w:val="22"/>
                <w:szCs w:val="22"/>
              </w:rPr>
              <w:t>-Верток Гостивар за 2027 година</w:t>
            </w:r>
          </w:p>
          <w:p w:rsidR="00651820" w:rsidRPr="001A0A88" w:rsidRDefault="00651820" w:rsidP="00651820">
            <w:pPr>
              <w:pStyle w:val="ListParagraph"/>
              <w:spacing w:line="360" w:lineRule="auto"/>
              <w:ind w:left="900"/>
              <w:jc w:val="both"/>
              <w:rPr>
                <w:sz w:val="22"/>
                <w:szCs w:val="22"/>
              </w:rPr>
            </w:pPr>
          </w:p>
          <w:p w:rsidR="00651820" w:rsidRPr="001A0A88" w:rsidRDefault="00651820" w:rsidP="00651820">
            <w:pPr>
              <w:pStyle w:val="ListParagraph"/>
              <w:numPr>
                <w:ilvl w:val="0"/>
                <w:numId w:val="29"/>
              </w:numPr>
              <w:spacing w:line="360"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вработувања во Основното училиште „Исмаил </w:t>
            </w:r>
            <w:proofErr w:type="gramStart"/>
            <w:r w:rsidRPr="001A0A88">
              <w:rPr>
                <w:sz w:val="22"/>
                <w:szCs w:val="22"/>
              </w:rPr>
              <w:t>Ќемали“ -</w:t>
            </w:r>
            <w:proofErr w:type="gramEnd"/>
            <w:r w:rsidRPr="001A0A88">
              <w:rPr>
                <w:sz w:val="22"/>
                <w:szCs w:val="22"/>
              </w:rPr>
              <w:t xml:space="preserve"> Гостивар за 2027 година</w:t>
            </w:r>
          </w:p>
          <w:p w:rsidR="00651820" w:rsidRPr="001A0A88" w:rsidRDefault="00651820" w:rsidP="00651820">
            <w:pPr>
              <w:pStyle w:val="ListParagraph"/>
              <w:spacing w:line="360" w:lineRule="auto"/>
              <w:ind w:left="900"/>
              <w:jc w:val="both"/>
              <w:rPr>
                <w:sz w:val="22"/>
                <w:szCs w:val="22"/>
              </w:rPr>
            </w:pPr>
          </w:p>
          <w:p w:rsidR="005824D2" w:rsidRPr="001A0A88" w:rsidRDefault="00651820" w:rsidP="005824D2">
            <w:pPr>
              <w:pStyle w:val="ListParagraph"/>
              <w:numPr>
                <w:ilvl w:val="0"/>
                <w:numId w:val="29"/>
              </w:numPr>
              <w:spacing w:line="360"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вработувања во Основното училиште „</w:t>
            </w:r>
            <w:proofErr w:type="gramStart"/>
            <w:r w:rsidRPr="001A0A88">
              <w:rPr>
                <w:sz w:val="22"/>
                <w:szCs w:val="22"/>
              </w:rPr>
              <w:t>Напредок“ -</w:t>
            </w:r>
            <w:proofErr w:type="gramEnd"/>
            <w:r w:rsidRPr="001A0A88">
              <w:rPr>
                <w:sz w:val="22"/>
                <w:szCs w:val="22"/>
              </w:rPr>
              <w:t xml:space="preserve"> Чегран Гостивар за 2027 година.</w:t>
            </w:r>
          </w:p>
          <w:p w:rsidR="005824D2" w:rsidRPr="001A0A88" w:rsidRDefault="005824D2" w:rsidP="000D7BC2">
            <w:pPr>
              <w:pStyle w:val="ListParagraph"/>
              <w:spacing w:line="276" w:lineRule="auto"/>
              <w:ind w:left="900"/>
              <w:jc w:val="both"/>
              <w:rPr>
                <w:b/>
                <w:sz w:val="22"/>
                <w:szCs w:val="22"/>
              </w:rPr>
            </w:pPr>
          </w:p>
          <w:p w:rsidR="005824D2" w:rsidRPr="001A0A88" w:rsidRDefault="005824D2" w:rsidP="000D7BC2">
            <w:pPr>
              <w:pStyle w:val="ListParagraph"/>
              <w:numPr>
                <w:ilvl w:val="0"/>
                <w:numId w:val="29"/>
              </w:numPr>
              <w:spacing w:line="276" w:lineRule="auto"/>
              <w:jc w:val="both"/>
              <w:rPr>
                <w:sz w:val="22"/>
                <w:szCs w:val="22"/>
              </w:rPr>
            </w:pPr>
            <w:r w:rsidRPr="001A0A88">
              <w:rPr>
                <w:b/>
                <w:sz w:val="22"/>
                <w:szCs w:val="22"/>
              </w:rPr>
              <w:t>ПРЕДЛОГ-ЗАКЛУЧОК</w:t>
            </w:r>
            <w:r w:rsidRPr="001A0A88">
              <w:rPr>
                <w:sz w:val="22"/>
                <w:szCs w:val="22"/>
              </w:rPr>
              <w:t xml:space="preserve"> за давање Одобрение на Годишниот план за вработувања во Основното училиште “Форина” - Форина Гостивар за годината 2027.</w:t>
            </w:r>
          </w:p>
          <w:p w:rsidR="005824D2" w:rsidRPr="001A0A88" w:rsidRDefault="005824D2" w:rsidP="005824D2">
            <w:pPr>
              <w:pStyle w:val="ListParagraph"/>
              <w:spacing w:line="360" w:lineRule="auto"/>
              <w:ind w:left="900"/>
              <w:jc w:val="both"/>
              <w:rPr>
                <w:sz w:val="22"/>
                <w:szCs w:val="22"/>
              </w:rPr>
            </w:pPr>
          </w:p>
          <w:p w:rsidR="00497883" w:rsidRPr="001A0A88" w:rsidRDefault="005824D2" w:rsidP="000D7BC2">
            <w:pPr>
              <w:pStyle w:val="ListParagraph"/>
              <w:numPr>
                <w:ilvl w:val="0"/>
                <w:numId w:val="29"/>
              </w:numPr>
              <w:spacing w:line="276"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 вработувања во Основното училиште за музика „Енвер </w:t>
            </w:r>
            <w:proofErr w:type="gramStart"/>
            <w:r w:rsidRPr="001A0A88">
              <w:rPr>
                <w:sz w:val="22"/>
                <w:szCs w:val="22"/>
              </w:rPr>
              <w:t>Стафаи“ -</w:t>
            </w:r>
            <w:proofErr w:type="gramEnd"/>
            <w:r w:rsidRPr="001A0A88">
              <w:rPr>
                <w:sz w:val="22"/>
                <w:szCs w:val="22"/>
              </w:rPr>
              <w:t xml:space="preserve"> Гостивар за годината 2027.</w:t>
            </w:r>
          </w:p>
          <w:p w:rsidR="00497883" w:rsidRPr="001A0A88" w:rsidRDefault="00497883" w:rsidP="00497883">
            <w:pPr>
              <w:pStyle w:val="ListParagraph"/>
              <w:spacing w:line="360" w:lineRule="auto"/>
              <w:ind w:left="900"/>
              <w:jc w:val="both"/>
              <w:rPr>
                <w:sz w:val="22"/>
                <w:szCs w:val="22"/>
              </w:rPr>
            </w:pPr>
          </w:p>
          <w:p w:rsidR="00497883" w:rsidRPr="001A0A88" w:rsidRDefault="00497883" w:rsidP="000D7BC2">
            <w:pPr>
              <w:pStyle w:val="ListParagraph"/>
              <w:numPr>
                <w:ilvl w:val="0"/>
                <w:numId w:val="29"/>
              </w:numPr>
              <w:spacing w:line="276" w:lineRule="auto"/>
              <w:jc w:val="both"/>
              <w:rPr>
                <w:sz w:val="22"/>
                <w:szCs w:val="22"/>
              </w:rPr>
            </w:pPr>
            <w:r w:rsidRPr="001A0A88">
              <w:rPr>
                <w:b/>
                <w:sz w:val="22"/>
                <w:szCs w:val="22"/>
              </w:rPr>
              <w:t>ПРЕДЛОГ-ЗАКЛУЧОК</w:t>
            </w:r>
            <w:r w:rsidRPr="001A0A88">
              <w:rPr>
                <w:sz w:val="22"/>
                <w:szCs w:val="22"/>
              </w:rPr>
              <w:t xml:space="preserve"> за давање Согласност на Годишниот план за</w:t>
            </w:r>
            <w:r w:rsidRPr="001A0A88">
              <w:t xml:space="preserve"> </w:t>
            </w:r>
            <w:r w:rsidRPr="001A0A88">
              <w:rPr>
                <w:sz w:val="22"/>
                <w:szCs w:val="22"/>
              </w:rPr>
              <w:t xml:space="preserve">вработувања во Основното училиште „Мустафа Кемал </w:t>
            </w:r>
            <w:proofErr w:type="gramStart"/>
            <w:r w:rsidRPr="001A0A88">
              <w:rPr>
                <w:sz w:val="22"/>
                <w:szCs w:val="22"/>
              </w:rPr>
              <w:t>Ататурк“</w:t>
            </w:r>
            <w:proofErr w:type="gramEnd"/>
            <w:r w:rsidRPr="001A0A88">
              <w:rPr>
                <w:sz w:val="22"/>
                <w:szCs w:val="22"/>
              </w:rPr>
              <w:t>-Гостивар за 2027 година.</w:t>
            </w:r>
          </w:p>
          <w:p w:rsidR="00497883" w:rsidRPr="001A0A88" w:rsidRDefault="00497883" w:rsidP="00497883">
            <w:pPr>
              <w:pStyle w:val="ListParagraph"/>
              <w:spacing w:line="360" w:lineRule="auto"/>
              <w:ind w:left="900"/>
              <w:jc w:val="both"/>
              <w:rPr>
                <w:b/>
                <w:sz w:val="22"/>
                <w:szCs w:val="22"/>
              </w:rPr>
            </w:pPr>
          </w:p>
          <w:p w:rsidR="001E653A" w:rsidRPr="001A0A88" w:rsidRDefault="00497883" w:rsidP="000D7BC2">
            <w:pPr>
              <w:pStyle w:val="ListParagraph"/>
              <w:numPr>
                <w:ilvl w:val="0"/>
                <w:numId w:val="29"/>
              </w:numPr>
              <w:spacing w:line="360" w:lineRule="auto"/>
              <w:jc w:val="both"/>
              <w:rPr>
                <w:sz w:val="22"/>
                <w:szCs w:val="22"/>
              </w:rPr>
            </w:pPr>
            <w:r w:rsidRPr="001A0A88">
              <w:rPr>
                <w:b/>
                <w:sz w:val="22"/>
                <w:szCs w:val="22"/>
              </w:rPr>
              <w:t>ПРОПОЗИЦИЈА-КОНКЛУЗИЈА</w:t>
            </w:r>
            <w:r w:rsidRPr="001A0A88">
              <w:rPr>
                <w:sz w:val="22"/>
                <w:szCs w:val="22"/>
              </w:rPr>
              <w:t xml:space="preserve"> за давање Одобрение на Годишниот план за вработување во Основното училиште „Фаик </w:t>
            </w:r>
            <w:proofErr w:type="gramStart"/>
            <w:r w:rsidRPr="001A0A88">
              <w:rPr>
                <w:sz w:val="22"/>
                <w:szCs w:val="22"/>
              </w:rPr>
              <w:t>Коница“ -</w:t>
            </w:r>
            <w:proofErr w:type="gramEnd"/>
            <w:r w:rsidRPr="001A0A88">
              <w:rPr>
                <w:sz w:val="22"/>
                <w:szCs w:val="22"/>
              </w:rPr>
              <w:t xml:space="preserve"> с. Дебреш, Гостивар за годината 2027.</w:t>
            </w:r>
          </w:p>
          <w:p w:rsidR="00794FC3" w:rsidRPr="001A0A88" w:rsidRDefault="001E653A" w:rsidP="000D7BC2">
            <w:pPr>
              <w:pStyle w:val="ListParagraph"/>
              <w:numPr>
                <w:ilvl w:val="0"/>
                <w:numId w:val="29"/>
              </w:numPr>
              <w:spacing w:line="276" w:lineRule="auto"/>
              <w:jc w:val="both"/>
              <w:rPr>
                <w:sz w:val="22"/>
                <w:szCs w:val="22"/>
              </w:rPr>
            </w:pPr>
            <w:r w:rsidRPr="001A0A88">
              <w:rPr>
                <w:b/>
                <w:sz w:val="22"/>
                <w:szCs w:val="22"/>
              </w:rPr>
              <w:lastRenderedPageBreak/>
              <w:t>ПРЕДЛОГ РЕШЕНИЕ</w:t>
            </w:r>
            <w:r w:rsidRPr="001A0A88">
              <w:rPr>
                <w:sz w:val="22"/>
                <w:szCs w:val="22"/>
              </w:rPr>
              <w:t xml:space="preserve"> за распределба на финансиски средства за проектот “The park festival” од INBOX ENTERTAIMENT</w:t>
            </w:r>
          </w:p>
          <w:p w:rsidR="00794FC3" w:rsidRPr="001A0A88" w:rsidRDefault="00794FC3" w:rsidP="00794FC3">
            <w:pPr>
              <w:pStyle w:val="ListParagraph"/>
              <w:spacing w:line="360" w:lineRule="auto"/>
              <w:ind w:left="900"/>
              <w:jc w:val="both"/>
              <w:rPr>
                <w:sz w:val="22"/>
                <w:szCs w:val="22"/>
              </w:rPr>
            </w:pPr>
          </w:p>
          <w:p w:rsidR="00794FC3" w:rsidRPr="001A0A88" w:rsidRDefault="00794FC3" w:rsidP="00794FC3">
            <w:pPr>
              <w:pStyle w:val="ListParagraph"/>
              <w:numPr>
                <w:ilvl w:val="0"/>
                <w:numId w:val="29"/>
              </w:numPr>
              <w:spacing w:line="360" w:lineRule="auto"/>
              <w:jc w:val="both"/>
              <w:rPr>
                <w:sz w:val="22"/>
                <w:szCs w:val="22"/>
              </w:rPr>
            </w:pPr>
            <w:r w:rsidRPr="001A0A88">
              <w:rPr>
                <w:b/>
                <w:sz w:val="22"/>
                <w:szCs w:val="22"/>
              </w:rPr>
              <w:t>ПРЕДЛОГ АКТ РЕШЕНИЕ</w:t>
            </w:r>
            <w:r w:rsidRPr="001A0A88">
              <w:rPr>
                <w:sz w:val="22"/>
                <w:szCs w:val="22"/>
              </w:rPr>
              <w:t xml:space="preserve"> За разрешување и именување на Управниот одбор на јавното претпријатие “Комуналец” Гостивар</w:t>
            </w:r>
          </w:p>
          <w:p w:rsidR="00794FC3" w:rsidRPr="001A0A88" w:rsidRDefault="00794FC3" w:rsidP="00794FC3">
            <w:pPr>
              <w:pStyle w:val="ListParagraph"/>
              <w:spacing w:line="360" w:lineRule="auto"/>
              <w:ind w:left="900"/>
              <w:jc w:val="both"/>
              <w:rPr>
                <w:b/>
                <w:sz w:val="22"/>
                <w:szCs w:val="22"/>
              </w:rPr>
            </w:pPr>
          </w:p>
          <w:p w:rsidR="007F06DE" w:rsidRPr="001A0A88" w:rsidRDefault="00794FC3" w:rsidP="000D7BC2">
            <w:pPr>
              <w:pStyle w:val="ListParagraph"/>
              <w:numPr>
                <w:ilvl w:val="0"/>
                <w:numId w:val="29"/>
              </w:numPr>
              <w:spacing w:line="276" w:lineRule="auto"/>
              <w:jc w:val="both"/>
              <w:rPr>
                <w:sz w:val="22"/>
                <w:szCs w:val="22"/>
              </w:rPr>
            </w:pPr>
            <w:r w:rsidRPr="001A0A88">
              <w:rPr>
                <w:b/>
                <w:sz w:val="22"/>
                <w:szCs w:val="22"/>
              </w:rPr>
              <w:t>Предлог – РЕШЕНИЕ</w:t>
            </w:r>
            <w:r w:rsidRPr="001A0A88">
              <w:rPr>
                <w:sz w:val="22"/>
                <w:szCs w:val="22"/>
              </w:rPr>
              <w:t xml:space="preserve"> За инкорпорирање на објектот изграден без дозвола во документацијата на урбанистичкиот план Шефкет Мустафи</w:t>
            </w:r>
          </w:p>
          <w:p w:rsidR="007F06DE" w:rsidRPr="001A0A88" w:rsidRDefault="007F06DE" w:rsidP="007F06DE">
            <w:pPr>
              <w:pStyle w:val="ListParagraph"/>
              <w:spacing w:line="360" w:lineRule="auto"/>
              <w:ind w:left="900"/>
              <w:jc w:val="both"/>
              <w:rPr>
                <w:sz w:val="22"/>
                <w:szCs w:val="22"/>
              </w:rPr>
            </w:pPr>
          </w:p>
          <w:p w:rsidR="007F06DE" w:rsidRPr="001A0A88" w:rsidRDefault="007F06DE" w:rsidP="000D7BC2">
            <w:pPr>
              <w:pStyle w:val="ListParagraph"/>
              <w:numPr>
                <w:ilvl w:val="0"/>
                <w:numId w:val="29"/>
              </w:numPr>
              <w:spacing w:line="276" w:lineRule="auto"/>
              <w:jc w:val="both"/>
              <w:rPr>
                <w:sz w:val="22"/>
                <w:szCs w:val="22"/>
              </w:rPr>
            </w:pPr>
            <w:r w:rsidRPr="001A0A88">
              <w:rPr>
                <w:b/>
                <w:sz w:val="22"/>
                <w:szCs w:val="22"/>
              </w:rPr>
              <w:t>ПРЕДЛОГ-ОДЛУКА За спроведување на Урбанистичкиот проект со планот за парцелација за формирање на една градежна парцела од Градежните парцели Б.10.59 и Б.10.60 од ПДУ за Блок 10 – Општина Гостивар 2 - (со намена</w:t>
            </w:r>
            <w:r w:rsidRPr="001A0A88">
              <w:t xml:space="preserve"> </w:t>
            </w:r>
            <w:r w:rsidRPr="001A0A88">
              <w:rPr>
                <w:b/>
                <w:sz w:val="22"/>
                <w:szCs w:val="22"/>
              </w:rPr>
              <w:t>А1</w:t>
            </w:r>
            <w:r w:rsidRPr="001A0A88">
              <w:t xml:space="preserve"> </w:t>
            </w:r>
            <w:r w:rsidRPr="001A0A88">
              <w:rPr>
                <w:b/>
                <w:sz w:val="22"/>
                <w:szCs w:val="22"/>
              </w:rPr>
              <w:t>- Куќи за живеење) – Општина Гостивар</w:t>
            </w:r>
            <w:r w:rsidRPr="001A0A88">
              <w:t>.</w:t>
            </w:r>
          </w:p>
          <w:p w:rsidR="007F06DE" w:rsidRPr="001A0A88" w:rsidRDefault="007F06DE" w:rsidP="007F06DE">
            <w:pPr>
              <w:pStyle w:val="ListParagraph"/>
              <w:spacing w:line="360" w:lineRule="auto"/>
              <w:ind w:left="900"/>
              <w:jc w:val="both"/>
              <w:rPr>
                <w:sz w:val="22"/>
                <w:szCs w:val="22"/>
              </w:rPr>
            </w:pPr>
          </w:p>
          <w:p w:rsidR="00C934E4" w:rsidRPr="001A0A88" w:rsidRDefault="007F06DE" w:rsidP="000D7BC2">
            <w:pPr>
              <w:pStyle w:val="ListParagraph"/>
              <w:numPr>
                <w:ilvl w:val="0"/>
                <w:numId w:val="29"/>
              </w:numPr>
              <w:spacing w:line="276" w:lineRule="auto"/>
              <w:jc w:val="both"/>
              <w:rPr>
                <w:b/>
                <w:sz w:val="22"/>
                <w:szCs w:val="22"/>
              </w:rPr>
            </w:pPr>
            <w:r w:rsidRPr="001A0A88">
              <w:rPr>
                <w:b/>
                <w:sz w:val="22"/>
                <w:szCs w:val="22"/>
              </w:rPr>
              <w:t>ПРЕДЛОГ-ОДЛУКА За спроведување на Урбанистичкиот проект со план за парцелирање за формирање на три градежни парцели од четирите градежни парцели и располагање со површината на градежните парцели Г.36-3.21, Г.36-3.22, Г.36-3.23, и Г.36-3.24, во ПДУ за Блок 36, Гостивар, со намена А1 - станбени згради/А1 куќи со двор, во KK Беловиште, О</w:t>
            </w:r>
            <w:r w:rsidR="00C934E4" w:rsidRPr="001A0A88">
              <w:rPr>
                <w:b/>
                <w:sz w:val="22"/>
                <w:szCs w:val="22"/>
              </w:rPr>
              <w:t>пштина Гостивар.</w:t>
            </w:r>
          </w:p>
          <w:p w:rsidR="00C934E4" w:rsidRPr="001A0A88" w:rsidRDefault="00C934E4" w:rsidP="00C934E4">
            <w:pPr>
              <w:pStyle w:val="ListParagraph"/>
              <w:spacing w:line="360" w:lineRule="auto"/>
              <w:ind w:left="900"/>
              <w:jc w:val="both"/>
              <w:rPr>
                <w:b/>
                <w:sz w:val="22"/>
                <w:szCs w:val="22"/>
              </w:rPr>
            </w:pPr>
          </w:p>
          <w:p w:rsidR="002E34DF" w:rsidRPr="001A0A88" w:rsidRDefault="00C934E4" w:rsidP="000D7BC2">
            <w:pPr>
              <w:pStyle w:val="ListParagraph"/>
              <w:numPr>
                <w:ilvl w:val="0"/>
                <w:numId w:val="29"/>
              </w:numPr>
              <w:spacing w:line="276" w:lineRule="auto"/>
              <w:jc w:val="both"/>
              <w:rPr>
                <w:b/>
                <w:sz w:val="22"/>
                <w:szCs w:val="22"/>
              </w:rPr>
            </w:pPr>
            <w:r w:rsidRPr="001A0A88">
              <w:rPr>
                <w:b/>
                <w:sz w:val="22"/>
                <w:szCs w:val="22"/>
              </w:rPr>
              <w:t xml:space="preserve">ПРЕДЛОГ-ОДЛУКА За извршување на Технички Унапредувања во НОМЕРСКИ ПОКАЗАТЕЛИ во </w:t>
            </w:r>
            <w:r w:rsidRPr="001A0A88">
              <w:rPr>
                <w:b/>
                <w:sz w:val="22"/>
                <w:szCs w:val="22"/>
              </w:rPr>
              <w:lastRenderedPageBreak/>
              <w:t>PN.A.4-3.1 од ПДУ Гостивар - Урбана единица А ЦЕНТАР - дел од БЛОК 4 - (план 2010-2015), KK Гостивар 1 – Општина Гостивар.</w:t>
            </w:r>
          </w:p>
          <w:p w:rsidR="002E34DF" w:rsidRPr="001A0A88" w:rsidRDefault="002E34DF" w:rsidP="002E34DF">
            <w:pPr>
              <w:pStyle w:val="ListParagraph"/>
              <w:spacing w:line="360" w:lineRule="auto"/>
              <w:ind w:left="900"/>
              <w:jc w:val="both"/>
              <w:rPr>
                <w:b/>
                <w:sz w:val="22"/>
                <w:szCs w:val="22"/>
              </w:rPr>
            </w:pPr>
          </w:p>
          <w:p w:rsidR="005F4E96" w:rsidRPr="001A0A88" w:rsidRDefault="002E34DF" w:rsidP="000D7BC2">
            <w:pPr>
              <w:pStyle w:val="ListParagraph"/>
              <w:numPr>
                <w:ilvl w:val="0"/>
                <w:numId w:val="29"/>
              </w:numPr>
              <w:spacing w:line="276" w:lineRule="auto"/>
              <w:jc w:val="both"/>
              <w:rPr>
                <w:b/>
                <w:sz w:val="22"/>
                <w:szCs w:val="22"/>
              </w:rPr>
            </w:pPr>
            <w:r w:rsidRPr="001A0A88">
              <w:rPr>
                <w:b/>
                <w:sz w:val="22"/>
                <w:szCs w:val="22"/>
              </w:rPr>
              <w:t>ПРЕДЛОГ-ОДЛУКА За спроведување на Урбанистичкиот проект со план за парцелирање, за определување на површината за изградба и преместување на границата на градежната парцела - А.1.337 од ПДУ-то за Блок 1 – КО Гостивар 2 (целта А1 – Станбени куќи) – Општина Гостивар.</w:t>
            </w:r>
          </w:p>
          <w:p w:rsidR="000D7BC2" w:rsidRPr="001A0A88" w:rsidRDefault="000D7BC2" w:rsidP="000D7BC2">
            <w:pPr>
              <w:pStyle w:val="ListParagraph"/>
              <w:spacing w:line="276" w:lineRule="auto"/>
              <w:ind w:left="900"/>
              <w:jc w:val="both"/>
              <w:rPr>
                <w:b/>
                <w:sz w:val="22"/>
                <w:szCs w:val="22"/>
              </w:rPr>
            </w:pPr>
          </w:p>
          <w:p w:rsidR="00544CBA" w:rsidRPr="001A0A88" w:rsidRDefault="005F4E96" w:rsidP="000D7BC2">
            <w:pPr>
              <w:pStyle w:val="ListParagraph"/>
              <w:numPr>
                <w:ilvl w:val="0"/>
                <w:numId w:val="29"/>
              </w:numPr>
              <w:spacing w:line="276" w:lineRule="auto"/>
              <w:jc w:val="both"/>
              <w:rPr>
                <w:b/>
                <w:sz w:val="22"/>
                <w:szCs w:val="22"/>
              </w:rPr>
            </w:pPr>
            <w:r w:rsidRPr="001A0A88">
              <w:rPr>
                <w:b/>
                <w:sz w:val="22"/>
                <w:szCs w:val="22"/>
              </w:rPr>
              <w:t>ПРЕДЛОГ-ОДЛУКА За спроведување на Урбанистичкиот проект со планот за парцелација за промена на границите на градежните парцели помеѓу Градежните парцели А.1.344, А.1.345 и А.1.348 од ПДУ за делови од Блок 1 – Општина Гостивар 2 - (со намена А1 - станбен</w:t>
            </w:r>
            <w:r w:rsidR="00544CBA" w:rsidRPr="001A0A88">
              <w:rPr>
                <w:b/>
                <w:sz w:val="22"/>
                <w:szCs w:val="22"/>
              </w:rPr>
              <w:t>и објекти) – Општина Гостивар.</w:t>
            </w:r>
          </w:p>
          <w:p w:rsidR="00544CBA" w:rsidRPr="001A0A88" w:rsidRDefault="00544CBA" w:rsidP="000D7BC2">
            <w:pPr>
              <w:pStyle w:val="ListParagraph"/>
              <w:spacing w:line="276" w:lineRule="auto"/>
              <w:ind w:left="900"/>
              <w:jc w:val="both"/>
              <w:rPr>
                <w:b/>
                <w:sz w:val="22"/>
                <w:szCs w:val="22"/>
              </w:rPr>
            </w:pPr>
          </w:p>
          <w:p w:rsidR="00815E02" w:rsidRPr="001A0A88" w:rsidRDefault="00544CBA" w:rsidP="000D7BC2">
            <w:pPr>
              <w:pStyle w:val="ListParagraph"/>
              <w:numPr>
                <w:ilvl w:val="0"/>
                <w:numId w:val="29"/>
              </w:numPr>
              <w:spacing w:line="276" w:lineRule="auto"/>
              <w:jc w:val="both"/>
              <w:rPr>
                <w:b/>
                <w:sz w:val="22"/>
                <w:szCs w:val="22"/>
              </w:rPr>
            </w:pPr>
            <w:r w:rsidRPr="001A0A88">
              <w:rPr>
                <w:b/>
                <w:sz w:val="22"/>
                <w:szCs w:val="22"/>
              </w:rPr>
              <w:t>ПРЕДЛОГ-ОДЛУКА За реализацијата на Урбанистичкиот проект со план за парцелирање за градежната парцела PN A.6-4.36 во две градежни парцели и измена на одредбите за површината на изградбата, со основна класа на намена A1-индивидуално живеалиште, во делови од PK 2928, KK Гостивар 1, во ПДУ за Блок 6, NJU "</w:t>
            </w:r>
            <w:r w:rsidR="00815E02" w:rsidRPr="001A0A88">
              <w:rPr>
                <w:b/>
                <w:sz w:val="22"/>
                <w:szCs w:val="22"/>
              </w:rPr>
              <w:t>A", Гостивар, Општина Гостивар.</w:t>
            </w:r>
          </w:p>
          <w:p w:rsidR="00815E02" w:rsidRPr="001A0A88" w:rsidRDefault="00815E02" w:rsidP="00815E02">
            <w:pPr>
              <w:pStyle w:val="ListParagraph"/>
              <w:spacing w:line="360" w:lineRule="auto"/>
              <w:ind w:left="900"/>
              <w:jc w:val="both"/>
              <w:rPr>
                <w:b/>
                <w:sz w:val="22"/>
                <w:szCs w:val="22"/>
              </w:rPr>
            </w:pPr>
          </w:p>
          <w:p w:rsidR="009E192B" w:rsidRPr="001A0A88" w:rsidRDefault="00815E02" w:rsidP="000D7BC2">
            <w:pPr>
              <w:pStyle w:val="ListParagraph"/>
              <w:numPr>
                <w:ilvl w:val="0"/>
                <w:numId w:val="29"/>
              </w:numPr>
              <w:spacing w:line="276" w:lineRule="auto"/>
              <w:jc w:val="both"/>
              <w:rPr>
                <w:b/>
                <w:sz w:val="22"/>
                <w:szCs w:val="22"/>
              </w:rPr>
            </w:pPr>
            <w:r w:rsidRPr="001A0A88">
              <w:rPr>
                <w:b/>
                <w:sz w:val="22"/>
                <w:szCs w:val="22"/>
              </w:rPr>
              <w:t xml:space="preserve">ПРЕДЛОГ-ОДЛУКА За извршување на Техничкиот Поправок на градежниот парцел V.21.56 во ДЕЛОТ ТАБЕЛАРЕН на Деталниот </w:t>
            </w:r>
            <w:r w:rsidRPr="001A0A88">
              <w:rPr>
                <w:b/>
                <w:sz w:val="22"/>
                <w:szCs w:val="22"/>
              </w:rPr>
              <w:lastRenderedPageBreak/>
              <w:t>Урбанистички План на Блок 21, Општина Гостивар,</w:t>
            </w:r>
            <w:r w:rsidRPr="001A0A88">
              <w:rPr>
                <w:sz w:val="22"/>
                <w:szCs w:val="22"/>
              </w:rPr>
              <w:t xml:space="preserve"> со </w:t>
            </w:r>
            <w:proofErr w:type="gramStart"/>
            <w:r w:rsidRPr="001A0A88">
              <w:rPr>
                <w:sz w:val="22"/>
                <w:szCs w:val="22"/>
              </w:rPr>
              <w:t>бр.техн</w:t>
            </w:r>
            <w:proofErr w:type="gramEnd"/>
            <w:r w:rsidRPr="001A0A88">
              <w:rPr>
                <w:sz w:val="22"/>
                <w:szCs w:val="22"/>
              </w:rPr>
              <w:t>.41/26, донесен со Одлука на Општина Гостивар бр.07-1386/1 од 05.11.2010 година.</w:t>
            </w:r>
          </w:p>
          <w:p w:rsidR="000D7BC2" w:rsidRPr="001A0A88" w:rsidRDefault="000D7BC2" w:rsidP="000D7BC2">
            <w:pPr>
              <w:pStyle w:val="ListParagraph"/>
              <w:spacing w:line="276" w:lineRule="auto"/>
              <w:ind w:left="900"/>
              <w:jc w:val="both"/>
              <w:rPr>
                <w:b/>
                <w:sz w:val="22"/>
                <w:szCs w:val="22"/>
              </w:rPr>
            </w:pPr>
          </w:p>
          <w:p w:rsidR="00FC7CAC" w:rsidRPr="001A0A88" w:rsidRDefault="009E192B" w:rsidP="000D7BC2">
            <w:pPr>
              <w:pStyle w:val="ListParagraph"/>
              <w:numPr>
                <w:ilvl w:val="0"/>
                <w:numId w:val="29"/>
              </w:numPr>
              <w:spacing w:line="276" w:lineRule="auto"/>
              <w:jc w:val="both"/>
              <w:rPr>
                <w:b/>
                <w:sz w:val="22"/>
                <w:szCs w:val="22"/>
              </w:rPr>
            </w:pPr>
            <w:r w:rsidRPr="001A0A88">
              <w:rPr>
                <w:b/>
                <w:sz w:val="22"/>
                <w:szCs w:val="22"/>
              </w:rPr>
              <w:t>ПРЕДЛОГ-ОДЛУКА За извршување на Техничкиот Поправок на градежниот парцел V.21.51 во ДЕЛОТ ТАБЕЛАРЕН на Деталниот Урбанистички План на Блок 21, Општина Гостивар</w:t>
            </w:r>
            <w:r w:rsidRPr="001A0A88">
              <w:rPr>
                <w:sz w:val="22"/>
                <w:szCs w:val="22"/>
              </w:rPr>
              <w:t xml:space="preserve">, со </w:t>
            </w:r>
            <w:proofErr w:type="gramStart"/>
            <w:r w:rsidRPr="001A0A88">
              <w:rPr>
                <w:sz w:val="22"/>
                <w:szCs w:val="22"/>
              </w:rPr>
              <w:t>бр.техн</w:t>
            </w:r>
            <w:proofErr w:type="gramEnd"/>
            <w:r w:rsidRPr="001A0A88">
              <w:rPr>
                <w:sz w:val="22"/>
                <w:szCs w:val="22"/>
              </w:rPr>
              <w:t>.40/26, донесен со Одлука на Општина Гостивар бр.07-1386/1 од 05.11.2010 г.</w:t>
            </w:r>
          </w:p>
          <w:p w:rsidR="00FC7CAC" w:rsidRPr="001A0A88" w:rsidRDefault="00FC7CAC" w:rsidP="00FC7CAC">
            <w:pPr>
              <w:pStyle w:val="ListParagraph"/>
              <w:spacing w:line="360" w:lineRule="auto"/>
              <w:ind w:left="900"/>
              <w:jc w:val="both"/>
              <w:rPr>
                <w:b/>
                <w:sz w:val="22"/>
                <w:szCs w:val="22"/>
              </w:rPr>
            </w:pPr>
          </w:p>
          <w:p w:rsidR="00FC7CAC" w:rsidRPr="001A0A88" w:rsidRDefault="00FC7CAC" w:rsidP="000D7BC2">
            <w:pPr>
              <w:pStyle w:val="ListParagraph"/>
              <w:numPr>
                <w:ilvl w:val="0"/>
                <w:numId w:val="29"/>
              </w:numPr>
              <w:spacing w:line="276" w:lineRule="auto"/>
              <w:jc w:val="both"/>
              <w:rPr>
                <w:b/>
                <w:sz w:val="22"/>
                <w:szCs w:val="22"/>
              </w:rPr>
            </w:pPr>
            <w:r w:rsidRPr="001A0A88">
              <w:rPr>
                <w:b/>
                <w:sz w:val="22"/>
                <w:szCs w:val="22"/>
              </w:rPr>
              <w:t>Предлог Годишна програма за уредување на градежното земјиште, изградба, реконструкција и одржување на комуналната инфраструктура на територијата на Општина Гостивар за 2026 година</w:t>
            </w:r>
            <w:r w:rsidRPr="001A0A88">
              <w:rPr>
                <w:sz w:val="22"/>
                <w:szCs w:val="22"/>
              </w:rPr>
              <w:t>.</w:t>
            </w:r>
          </w:p>
          <w:p w:rsidR="00FC7CAC" w:rsidRPr="001A0A88" w:rsidRDefault="00FC7CAC" w:rsidP="00FC7CAC">
            <w:pPr>
              <w:pStyle w:val="ListParagraph"/>
              <w:spacing w:line="360" w:lineRule="auto"/>
              <w:ind w:left="900"/>
              <w:jc w:val="both"/>
              <w:rPr>
                <w:b/>
                <w:sz w:val="22"/>
                <w:szCs w:val="22"/>
              </w:rPr>
            </w:pPr>
          </w:p>
          <w:p w:rsidR="00FC7CAC" w:rsidRPr="001A0A88" w:rsidRDefault="00FC7CAC" w:rsidP="000D7BC2">
            <w:pPr>
              <w:pStyle w:val="ListParagraph"/>
              <w:numPr>
                <w:ilvl w:val="0"/>
                <w:numId w:val="29"/>
              </w:numPr>
              <w:spacing w:line="276" w:lineRule="auto"/>
              <w:jc w:val="both"/>
              <w:rPr>
                <w:b/>
                <w:sz w:val="22"/>
                <w:szCs w:val="22"/>
              </w:rPr>
            </w:pPr>
            <w:r w:rsidRPr="001A0A88">
              <w:rPr>
                <w:b/>
                <w:sz w:val="22"/>
                <w:szCs w:val="22"/>
              </w:rPr>
              <w:t>ПРЕДЛОГ ЗАКЛУЧОК</w:t>
            </w:r>
            <w:r w:rsidRPr="001A0A88">
              <w:rPr>
                <w:sz w:val="22"/>
                <w:szCs w:val="22"/>
              </w:rPr>
              <w:t xml:space="preserve"> за давање согласност на Одлуката на управниот совет на ЈП „</w:t>
            </w:r>
            <w:proofErr w:type="gramStart"/>
            <w:r w:rsidRPr="001A0A88">
              <w:rPr>
                <w:sz w:val="22"/>
                <w:szCs w:val="22"/>
              </w:rPr>
              <w:t>Комуналец“ -</w:t>
            </w:r>
            <w:proofErr w:type="gramEnd"/>
            <w:r w:rsidRPr="001A0A88">
              <w:rPr>
                <w:sz w:val="22"/>
                <w:szCs w:val="22"/>
              </w:rPr>
              <w:t xml:space="preserve"> Гостивар, за усвојување на Годишниот план за вработувања за 2027 година на ЈП „Комуналец“ Гостивар.</w:t>
            </w:r>
          </w:p>
          <w:p w:rsidR="00FC7CAC" w:rsidRPr="001A0A88" w:rsidRDefault="00FC7CAC" w:rsidP="00FC7CAC">
            <w:pPr>
              <w:pStyle w:val="ListParagraph"/>
              <w:spacing w:line="360" w:lineRule="auto"/>
              <w:ind w:left="900"/>
              <w:jc w:val="both"/>
              <w:rPr>
                <w:b/>
                <w:sz w:val="22"/>
                <w:szCs w:val="22"/>
              </w:rPr>
            </w:pPr>
          </w:p>
          <w:p w:rsidR="000D7BC2" w:rsidRPr="001A0A88" w:rsidRDefault="00FC7CAC" w:rsidP="009E192B">
            <w:pPr>
              <w:pStyle w:val="ListParagraph"/>
              <w:numPr>
                <w:ilvl w:val="0"/>
                <w:numId w:val="29"/>
              </w:numPr>
              <w:spacing w:line="360" w:lineRule="auto"/>
              <w:jc w:val="both"/>
              <w:rPr>
                <w:b/>
                <w:sz w:val="22"/>
                <w:szCs w:val="22"/>
              </w:rPr>
            </w:pPr>
            <w:r w:rsidRPr="001A0A88">
              <w:rPr>
                <w:b/>
                <w:sz w:val="22"/>
                <w:szCs w:val="22"/>
                <w:lang w:val="mk-MK"/>
              </w:rPr>
              <w:t>Разно</w:t>
            </w:r>
          </w:p>
          <w:p w:rsidR="000D7BC2" w:rsidRPr="001A0A88" w:rsidRDefault="000D7BC2" w:rsidP="000D7BC2">
            <w:pPr>
              <w:spacing w:after="0"/>
              <w:jc w:val="both"/>
              <w:rPr>
                <w:rFonts w:ascii="Times New Roman" w:eastAsia="Times New Roman" w:hAnsi="Times New Roman"/>
                <w:sz w:val="24"/>
                <w:szCs w:val="24"/>
              </w:rPr>
            </w:pPr>
            <w:r w:rsidRPr="001A0A88">
              <w:rPr>
                <w:rFonts w:ascii="Times New Roman" w:eastAsia="Times New Roman" w:hAnsi="Times New Roman"/>
                <w:sz w:val="24"/>
                <w:szCs w:val="24"/>
              </w:rPr>
              <w:t>-Откако немаше други предлози, дневниот ред беше ставен на гласање од страна на претседателот Валдет Џафери и со 21 глас “за”, ниту еден “против” и ниту еден “</w:t>
            </w:r>
            <w:proofErr w:type="gramStart"/>
            <w:r w:rsidRPr="001A0A88">
              <w:rPr>
                <w:rFonts w:ascii="Times New Roman" w:eastAsia="Times New Roman" w:hAnsi="Times New Roman"/>
                <w:sz w:val="24"/>
                <w:szCs w:val="24"/>
              </w:rPr>
              <w:t>воздржан“</w:t>
            </w:r>
            <w:proofErr w:type="gramEnd"/>
            <w:r w:rsidRPr="001A0A88">
              <w:rPr>
                <w:rFonts w:ascii="Times New Roman" w:eastAsia="Times New Roman" w:hAnsi="Times New Roman"/>
                <w:sz w:val="24"/>
                <w:szCs w:val="24"/>
              </w:rPr>
              <w:t>, беше усвоен од советниците.</w:t>
            </w:r>
          </w:p>
          <w:p w:rsidR="00367148" w:rsidRPr="001A0A88" w:rsidRDefault="00367148" w:rsidP="00367148">
            <w:pPr>
              <w:pStyle w:val="ListParagraph"/>
              <w:numPr>
                <w:ilvl w:val="0"/>
                <w:numId w:val="31"/>
              </w:numPr>
              <w:jc w:val="both"/>
            </w:pPr>
            <w:r w:rsidRPr="001A0A88">
              <w:rPr>
                <w:b/>
              </w:rPr>
              <w:t>ПРЕДЛОГ-ЗАКЛУЧОК</w:t>
            </w:r>
            <w:r w:rsidRPr="001A0A88">
              <w:t xml:space="preserve"> за давање Согласност на Годишниот план за вработување во Средното економско училиште „</w:t>
            </w:r>
            <w:proofErr w:type="gramStart"/>
            <w:r w:rsidRPr="001A0A88">
              <w:t>Гостивар“</w:t>
            </w:r>
            <w:proofErr w:type="gramEnd"/>
            <w:r w:rsidRPr="001A0A88">
              <w:t>-Гостивар за годината 2027.</w:t>
            </w:r>
          </w:p>
          <w:p w:rsidR="00367148" w:rsidRPr="001A0A88" w:rsidRDefault="00367148" w:rsidP="00367148">
            <w:pPr>
              <w:spacing w:after="0" w:line="240" w:lineRule="auto"/>
              <w:jc w:val="both"/>
              <w:rPr>
                <w:rFonts w:ascii="Times New Roman" w:eastAsia="Times New Roman" w:hAnsi="Times New Roman"/>
                <w:sz w:val="24"/>
                <w:szCs w:val="24"/>
              </w:rPr>
            </w:pPr>
            <w:r w:rsidRPr="001A0A88">
              <w:rPr>
                <w:rFonts w:ascii="Times New Roman" w:hAnsi="Times New Roman"/>
              </w:rPr>
              <w:lastRenderedPageBreak/>
              <w:t>-Претседателот на Советот на Општина Гостивар, Валдет Џафери, отвори дискусија за точката 1 од дневниот ред и побара советниците кои работат во училишта да се повлечат од гласањето поради можен конфликт на интереси, бидејќи точката 1 од дневниот ред се однесува на прашања поврзани со училиштата.</w:t>
            </w:r>
            <w:r w:rsidRPr="001A0A88">
              <w:rPr>
                <w:rFonts w:ascii="Times New Roman" w:hAnsi="Times New Roman"/>
              </w:rPr>
              <w:br/>
            </w:r>
            <w:r w:rsidRPr="001A0A88">
              <w:rPr>
                <w:rFonts w:ascii="Times New Roman" w:hAnsi="Times New Roman"/>
              </w:rPr>
              <w:br/>
            </w:r>
            <w:r w:rsidRPr="001A0A88">
              <w:rPr>
                <w:rFonts w:ascii="Times New Roman" w:eastAsia="Times New Roman" w:hAnsi="Times New Roman"/>
                <w:sz w:val="24"/>
                <w:szCs w:val="24"/>
              </w:rPr>
              <w:t>-Објаснувања за точка 1 од дневниот ред даде Султан Амети, претставник на секторот за образование во Општина Гостивар.</w:t>
            </w:r>
          </w:p>
          <w:p w:rsidR="00367148" w:rsidRPr="001A0A88" w:rsidRDefault="00367148" w:rsidP="00367148">
            <w:pPr>
              <w:spacing w:after="0"/>
              <w:jc w:val="both"/>
              <w:rPr>
                <w:rFonts w:ascii="Times New Roman" w:hAnsi="Times New Roman"/>
                <w:sz w:val="24"/>
                <w:szCs w:val="24"/>
              </w:rPr>
            </w:pPr>
          </w:p>
          <w:p w:rsidR="00367148" w:rsidRPr="001A0A88" w:rsidRDefault="00367148" w:rsidP="00367148">
            <w:pPr>
              <w:spacing w:after="0" w:line="240" w:lineRule="auto"/>
              <w:rPr>
                <w:rFonts w:ascii="Times New Roman" w:eastAsia="Times New Roman" w:hAnsi="Times New Roman"/>
                <w:sz w:val="24"/>
                <w:szCs w:val="24"/>
              </w:rPr>
            </w:pPr>
            <w:r w:rsidRPr="001A0A88">
              <w:rPr>
                <w:rFonts w:ascii="Times New Roman" w:eastAsia="Times New Roman" w:hAnsi="Times New Roman"/>
                <w:sz w:val="24"/>
                <w:szCs w:val="24"/>
              </w:rPr>
              <w:t>-Точка 1 од дневниот ред беше усвоена со 19 гласови „</w:t>
            </w:r>
            <w:proofErr w:type="gramStart"/>
            <w:r w:rsidRPr="001A0A88">
              <w:rPr>
                <w:rFonts w:ascii="Times New Roman" w:eastAsia="Times New Roman" w:hAnsi="Times New Roman"/>
                <w:sz w:val="24"/>
                <w:szCs w:val="24"/>
              </w:rPr>
              <w:t>за“</w:t>
            </w:r>
            <w:proofErr w:type="gramEnd"/>
            <w:r w:rsidRPr="001A0A88">
              <w:rPr>
                <w:rFonts w:ascii="Times New Roman" w:eastAsia="Times New Roman" w:hAnsi="Times New Roman"/>
                <w:sz w:val="24"/>
                <w:szCs w:val="24"/>
              </w:rPr>
              <w:t xml:space="preserve">, ниту еден глас „против“ и ниту еден глас „воздржан“. </w:t>
            </w:r>
          </w:p>
          <w:p w:rsidR="00467710" w:rsidRPr="001A0A88" w:rsidRDefault="009E192B" w:rsidP="00467710">
            <w:pPr>
              <w:pStyle w:val="ListParagraph"/>
              <w:spacing w:line="276" w:lineRule="auto"/>
              <w:ind w:left="855"/>
              <w:jc w:val="both"/>
            </w:pPr>
            <w:r w:rsidRPr="001A0A88">
              <w:rPr>
                <w:b/>
              </w:rPr>
              <w:br/>
            </w:r>
            <w:r w:rsidR="00467710" w:rsidRPr="001A0A88">
              <w:rPr>
                <w:b/>
              </w:rPr>
              <w:t>2. ПРЕДЛОГ-ЗАКЛУЧОК</w:t>
            </w:r>
            <w:r w:rsidR="00467710" w:rsidRPr="001A0A88">
              <w:t xml:space="preserve"> за давање Согласност на Годишниот план за вработувања во Средното општинско училиште за медицина „</w:t>
            </w:r>
            <w:proofErr w:type="gramStart"/>
            <w:r w:rsidR="00467710" w:rsidRPr="001A0A88">
              <w:t>Гостивар“</w:t>
            </w:r>
            <w:proofErr w:type="gramEnd"/>
            <w:r w:rsidR="00467710" w:rsidRPr="001A0A88">
              <w:t xml:space="preserve">-Гостивар за годината 2027 </w:t>
            </w:r>
          </w:p>
          <w:p w:rsidR="00467710" w:rsidRPr="001A0A88" w:rsidRDefault="009E192B" w:rsidP="00467710">
            <w:pPr>
              <w:spacing w:after="0" w:line="240" w:lineRule="auto"/>
              <w:jc w:val="both"/>
              <w:rPr>
                <w:rFonts w:ascii="Times New Roman" w:eastAsia="Times New Roman" w:hAnsi="Times New Roman"/>
                <w:sz w:val="24"/>
                <w:szCs w:val="24"/>
              </w:rPr>
            </w:pPr>
            <w:r w:rsidRPr="001A0A88">
              <w:rPr>
                <w:rFonts w:ascii="Times New Roman" w:hAnsi="Times New Roman"/>
                <w:b/>
              </w:rPr>
              <w:br/>
            </w:r>
            <w:r w:rsidR="00467710" w:rsidRPr="001A0A88">
              <w:rPr>
                <w:rFonts w:ascii="Times New Roman" w:eastAsia="Times New Roman" w:hAnsi="Times New Roman"/>
                <w:sz w:val="24"/>
                <w:szCs w:val="24"/>
              </w:rPr>
              <w:t>-Претседателот на Советот на Општина Гостивар, Валдет Џафери, отвори дискусија за точката 2 од дневниот ред и побара советниците кои работат во училишта да се повлечат од гласањето поради можен конфликт на интереси, бидејќи точката 2 од дневниот ред се однесува на прашања поврзани со училиштата.</w:t>
            </w:r>
            <w:r w:rsidR="00467710" w:rsidRPr="001A0A88">
              <w:rPr>
                <w:rFonts w:ascii="Times New Roman" w:eastAsia="Times New Roman" w:hAnsi="Times New Roman"/>
                <w:sz w:val="24"/>
                <w:szCs w:val="24"/>
              </w:rPr>
              <w:br/>
            </w:r>
            <w:r w:rsidR="00467710" w:rsidRPr="001A0A88">
              <w:rPr>
                <w:rFonts w:ascii="Times New Roman" w:eastAsia="Times New Roman" w:hAnsi="Times New Roman"/>
                <w:sz w:val="24"/>
                <w:szCs w:val="24"/>
              </w:rPr>
              <w:br/>
              <w:t>-Објаснувања за точка 2 од дневниот ред даде Султан Амети, претставник на секторот за образование во Општина Гостивар.</w:t>
            </w:r>
          </w:p>
          <w:p w:rsidR="00467710" w:rsidRPr="001A0A88" w:rsidRDefault="00467710" w:rsidP="00467710">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-Точка 2 од дневниот ред беше усвоена со 19 гласови „</w:t>
            </w:r>
            <w:proofErr w:type="gramStart"/>
            <w:r w:rsidRPr="001A0A88">
              <w:rPr>
                <w:rFonts w:ascii="Times New Roman" w:eastAsia="Times New Roman" w:hAnsi="Times New Roman"/>
                <w:sz w:val="24"/>
                <w:szCs w:val="24"/>
              </w:rPr>
              <w:t>за“</w:t>
            </w:r>
            <w:proofErr w:type="gramEnd"/>
            <w:r w:rsidRPr="001A0A88">
              <w:rPr>
                <w:rFonts w:ascii="Times New Roman" w:eastAsia="Times New Roman" w:hAnsi="Times New Roman"/>
                <w:sz w:val="24"/>
                <w:szCs w:val="24"/>
              </w:rPr>
              <w:t xml:space="preserve">, ниту еден глас „против“ и ниту еден глас „воздржан“. </w:t>
            </w:r>
          </w:p>
          <w:p w:rsidR="00467710" w:rsidRPr="001A0A88" w:rsidRDefault="00467710" w:rsidP="00467710">
            <w:pPr>
              <w:ind w:left="360"/>
              <w:jc w:val="both"/>
              <w:rPr>
                <w:rFonts w:ascii="Times New Roman" w:hAnsi="Times New Roman"/>
              </w:rPr>
            </w:pPr>
            <w:r w:rsidRPr="001A0A88">
              <w:rPr>
                <w:rFonts w:ascii="Times New Roman" w:hAnsi="Times New Roman"/>
                <w:b/>
              </w:rPr>
              <w:t>3. ПРЕДЛОГ-ЗАКЛУЧОК</w:t>
            </w:r>
            <w:r w:rsidRPr="001A0A88">
              <w:rPr>
                <w:rFonts w:ascii="Times New Roman" w:hAnsi="Times New Roman"/>
              </w:rPr>
              <w:t xml:space="preserve"> за давање Согласност на Годишниот план за вработувања во Средната Општинска Училиште “Гостивар”-Гостивар за годината 2027</w:t>
            </w:r>
          </w:p>
          <w:p w:rsidR="00CF399B" w:rsidRPr="001A0A88" w:rsidRDefault="00D80402" w:rsidP="00CF399B">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lastRenderedPageBreak/>
              <w:t>-Претседателот на Советот на Општина Гостивар, Валдет Џафери, отвори дискусија за точката 3 од дневниот ред и побара советниците кои работат во училишта да се повлечат од гласањето поради можен конфликт на интереси, бидејќи точката 3 од дневниот ред се однесува на прашања поврзани со училиштата.</w:t>
            </w:r>
            <w:r w:rsidRPr="001A0A88">
              <w:rPr>
                <w:rFonts w:ascii="Times New Roman" w:eastAsia="Times New Roman" w:hAnsi="Times New Roman"/>
                <w:sz w:val="24"/>
                <w:szCs w:val="24"/>
              </w:rPr>
              <w:br/>
            </w:r>
            <w:r w:rsidR="00CF399B" w:rsidRPr="001A0A88">
              <w:rPr>
                <w:rFonts w:ascii="Times New Roman" w:eastAsia="Times New Roman" w:hAnsi="Times New Roman"/>
                <w:sz w:val="24"/>
                <w:szCs w:val="24"/>
              </w:rPr>
              <w:t>-Објаснувања за точка 3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r>
            <w:r w:rsidR="00CF399B" w:rsidRPr="001A0A88">
              <w:rPr>
                <w:rFonts w:ascii="Times New Roman" w:eastAsia="Times New Roman" w:hAnsi="Times New Roman"/>
                <w:sz w:val="24"/>
                <w:szCs w:val="24"/>
              </w:rPr>
              <w:t xml:space="preserve">-Точка 3 од дневниот ред беше усвоена со 19 гласови „за“, ниту еден глас „против“ и ниту еден глас „воздржан“. </w:t>
            </w:r>
          </w:p>
          <w:p w:rsidR="00D80402" w:rsidRPr="001A0A88" w:rsidRDefault="00D80402" w:rsidP="00D80402">
            <w:pPr>
              <w:spacing w:after="0" w:line="240" w:lineRule="auto"/>
              <w:jc w:val="both"/>
              <w:rPr>
                <w:rFonts w:ascii="Times New Roman" w:eastAsia="Times New Roman" w:hAnsi="Times New Roman"/>
                <w:sz w:val="24"/>
                <w:szCs w:val="24"/>
              </w:rPr>
            </w:pPr>
          </w:p>
          <w:p w:rsidR="00CF399B" w:rsidRPr="001A0A88" w:rsidRDefault="00CF399B" w:rsidP="00CF399B">
            <w:pPr>
              <w:spacing w:after="0" w:line="240" w:lineRule="auto"/>
              <w:rPr>
                <w:rFonts w:ascii="Times New Roman" w:eastAsia="Times New Roman" w:hAnsi="Times New Roman"/>
                <w:sz w:val="24"/>
                <w:szCs w:val="24"/>
              </w:rPr>
            </w:pPr>
          </w:p>
          <w:p w:rsidR="00CF399B" w:rsidRPr="001A0A88" w:rsidRDefault="00CF399B" w:rsidP="00CF399B">
            <w:pPr>
              <w:pStyle w:val="ListParagraph"/>
              <w:ind w:left="855"/>
              <w:jc w:val="both"/>
            </w:pPr>
            <w:r w:rsidRPr="001A0A88">
              <w:rPr>
                <w:b/>
              </w:rPr>
              <w:t>4. ПРЕДЛОГ-ЗАКЛУЧОК</w:t>
            </w:r>
            <w:r w:rsidRPr="001A0A88">
              <w:t xml:space="preserve"> за давање Согласност на Годишниот план за вработувања во Основното училиште „Гјон </w:t>
            </w:r>
            <w:proofErr w:type="gramStart"/>
            <w:r w:rsidRPr="001A0A88">
              <w:t>Бузуку“ -</w:t>
            </w:r>
            <w:proofErr w:type="gramEnd"/>
            <w:r w:rsidRPr="001A0A88">
              <w:t xml:space="preserve"> селото Сермново за годината 2027</w:t>
            </w:r>
          </w:p>
          <w:p w:rsidR="00CF399B" w:rsidRPr="001A0A88" w:rsidRDefault="00CF399B" w:rsidP="00CF399B">
            <w:pPr>
              <w:spacing w:after="0" w:line="240" w:lineRule="auto"/>
              <w:jc w:val="both"/>
              <w:rPr>
                <w:rFonts w:ascii="Times New Roman" w:eastAsia="Times New Roman" w:hAnsi="Times New Roman"/>
                <w:b/>
                <w:sz w:val="24"/>
                <w:szCs w:val="24"/>
              </w:rPr>
            </w:pPr>
            <w:r w:rsidRPr="001A0A88">
              <w:rPr>
                <w:rFonts w:ascii="Times New Roman" w:eastAsia="Times New Roman" w:hAnsi="Times New Roman"/>
                <w:sz w:val="24"/>
                <w:szCs w:val="24"/>
              </w:rPr>
              <w:t>-Претседателот на Советот на Општина Гостивар, Валдет Џафери, отвори дискусија за точката 4 од дневниот ред и побара советниците кои работат во училишта да се повлечат од гласањето поради можен конфликт на интереси, бидејќи точката 4 од дневниот ред се однесува на прашања поврзани со училиштата.</w:t>
            </w:r>
            <w:r w:rsidRPr="001A0A88">
              <w:rPr>
                <w:rFonts w:ascii="Times New Roman" w:eastAsia="Times New Roman" w:hAnsi="Times New Roman"/>
                <w:sz w:val="24"/>
                <w:szCs w:val="24"/>
              </w:rPr>
              <w:br/>
              <w:t>-Објаснувања за точка 4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t xml:space="preserve">-Точка 4 од дневниот ред беше изгласана со 19 гласови "за", ниту еден глас "против" и ниту еден глас "воздржан".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p>
          <w:p w:rsidR="00CF399B" w:rsidRPr="001A0A88" w:rsidRDefault="00CF399B" w:rsidP="00CF399B">
            <w:pPr>
              <w:pStyle w:val="ListParagraph"/>
              <w:ind w:left="855"/>
              <w:jc w:val="both"/>
              <w:rPr>
                <w:b/>
              </w:rPr>
            </w:pPr>
          </w:p>
          <w:p w:rsidR="00CF399B" w:rsidRPr="001A0A88" w:rsidRDefault="00CF399B" w:rsidP="00CF399B">
            <w:pPr>
              <w:pStyle w:val="ListParagraph"/>
              <w:ind w:left="855"/>
              <w:jc w:val="both"/>
            </w:pPr>
            <w:r w:rsidRPr="001A0A88">
              <w:rPr>
                <w:b/>
              </w:rPr>
              <w:t xml:space="preserve">5. ПРОПОЗИЦИЈА-ЗАКЛУЧОК </w:t>
            </w:r>
            <w:r w:rsidRPr="001A0A88">
              <w:t>за давање Согласност на Годишниот план за вработување во Општинското Основно училиште “Браќа”-Гостивар за годината 2027</w:t>
            </w:r>
          </w:p>
          <w:p w:rsidR="00CF399B" w:rsidRPr="001A0A88" w:rsidRDefault="00CF399B" w:rsidP="00CF399B">
            <w:pPr>
              <w:spacing w:after="0" w:line="240" w:lineRule="auto"/>
              <w:rPr>
                <w:rFonts w:ascii="Times New Roman" w:eastAsia="Times New Roman" w:hAnsi="Times New Roman"/>
                <w:sz w:val="24"/>
                <w:szCs w:val="24"/>
              </w:rPr>
            </w:pPr>
          </w:p>
          <w:p w:rsidR="008B4300" w:rsidRPr="001A0A88" w:rsidRDefault="006214B6" w:rsidP="00E91CD5">
            <w:pPr>
              <w:jc w:val="both"/>
              <w:rPr>
                <w:rFonts w:ascii="Times New Roman" w:hAnsi="Times New Roman"/>
              </w:rPr>
            </w:pPr>
            <w:r w:rsidRPr="001A0A88">
              <w:rPr>
                <w:rFonts w:ascii="Times New Roman" w:hAnsi="Times New Roman"/>
              </w:rPr>
              <w:lastRenderedPageBreak/>
              <w:t>-Претседателот на Советот на Општина Гостивар, Валдет Џафери, отвори дискусија за точката 5 од дневниот ред и побара советниците кои работат во училишта да се повлечат од гласањето поради можен конфликт на интереси, бидејќи точката 5 од дневниот ред се однесува на прашања поврзани со училиштата.</w:t>
            </w:r>
            <w:r w:rsidRPr="001A0A88">
              <w:rPr>
                <w:rFonts w:ascii="Times New Roman" w:hAnsi="Times New Roman"/>
              </w:rPr>
              <w:br/>
              <w:t>-Објаснувања за точката 5 од дневниот ред даде Султан Амети, претставник на секторот за образование во Општина Гостивар.</w:t>
            </w:r>
            <w:r w:rsidRPr="001A0A88">
              <w:rPr>
                <w:rFonts w:ascii="Times New Roman" w:hAnsi="Times New Roman"/>
              </w:rPr>
              <w:br/>
              <w:t xml:space="preserve">-Точката 5 од дневниот ред беше изгласана со 19 гласови "за", ниту еден глас "против" и ниту еден глас "воздржан". </w:t>
            </w:r>
            <w:r w:rsidRPr="001A0A88">
              <w:rPr>
                <w:rFonts w:ascii="Times New Roman" w:hAnsi="Times New Roman"/>
              </w:rPr>
              <w:br/>
            </w:r>
            <w:r w:rsidRPr="001A0A88">
              <w:rPr>
                <w:rFonts w:ascii="Times New Roman" w:hAnsi="Times New Roman"/>
              </w:rPr>
              <w:br/>
            </w:r>
            <w:r w:rsidRPr="001A0A88">
              <w:rPr>
                <w:rFonts w:ascii="Times New Roman" w:hAnsi="Times New Roman"/>
              </w:rPr>
              <w:br/>
            </w:r>
            <w:r w:rsidR="008B4300" w:rsidRPr="001A0A88">
              <w:rPr>
                <w:rFonts w:ascii="Times New Roman" w:hAnsi="Times New Roman"/>
                <w:b/>
              </w:rPr>
              <w:t>6. ПРЕДЛОГ-ЗАКЛУЧОК</w:t>
            </w:r>
            <w:r w:rsidR="008B4300" w:rsidRPr="001A0A88">
              <w:rPr>
                <w:rFonts w:ascii="Times New Roman" w:hAnsi="Times New Roman"/>
              </w:rPr>
              <w:t xml:space="preserve"> за давање Согласност на Годишниот план за вработувања во Основното училиште „</w:t>
            </w:r>
            <w:proofErr w:type="gramStart"/>
            <w:r w:rsidR="008B4300" w:rsidRPr="001A0A88">
              <w:rPr>
                <w:rFonts w:ascii="Times New Roman" w:hAnsi="Times New Roman"/>
              </w:rPr>
              <w:t>Чајла“ -</w:t>
            </w:r>
            <w:proofErr w:type="gramEnd"/>
            <w:r w:rsidR="008B4300" w:rsidRPr="001A0A88">
              <w:rPr>
                <w:rFonts w:ascii="Times New Roman" w:hAnsi="Times New Roman"/>
              </w:rPr>
              <w:t xml:space="preserve"> село Чајла за годината 2027</w:t>
            </w:r>
          </w:p>
          <w:p w:rsidR="00E91CD5" w:rsidRPr="001A0A88" w:rsidRDefault="00E91CD5" w:rsidP="00E91CD5">
            <w:pPr>
              <w:jc w:val="both"/>
              <w:rPr>
                <w:rFonts w:ascii="Times New Roman" w:hAnsi="Times New Roman"/>
              </w:rPr>
            </w:pPr>
            <w:r w:rsidRPr="001A0A88">
              <w:rPr>
                <w:rFonts w:ascii="Times New Roman" w:hAnsi="Times New Roman"/>
              </w:rPr>
              <w:t>-Претседателот на Советот на Општина Гостивар, Валдет Џафери, отвори дискусија за точката 6 од дневниот ред и побара советниците кои работат во училишта да се повлечат од гласањето поради можен конфликт на интереси, бидејќи точката 6 од дневниот ред се однесува на прашања поврзани со училиштата.</w:t>
            </w:r>
            <w:r w:rsidRPr="001A0A88">
              <w:rPr>
                <w:rFonts w:ascii="Times New Roman" w:hAnsi="Times New Roman"/>
              </w:rPr>
              <w:br/>
              <w:t>-Објаснувања за точката 6 од дневниот ред даде Султан Амети, претставник на секторот за образование во Општина Гостивар.</w:t>
            </w:r>
            <w:r w:rsidRPr="001A0A88">
              <w:rPr>
                <w:rFonts w:ascii="Times New Roman" w:hAnsi="Times New Roman"/>
              </w:rPr>
              <w:br/>
              <w:t xml:space="preserve">-Точката 6 од дневниот ред беше изгласана со 19 гласови "за", ниту еден глас "против" и ниту еден глас "воздржан". </w:t>
            </w:r>
            <w:r w:rsidRPr="001A0A88">
              <w:rPr>
                <w:rFonts w:ascii="Times New Roman" w:hAnsi="Times New Roman"/>
              </w:rPr>
              <w:br/>
            </w:r>
            <w:r w:rsidRPr="001A0A88">
              <w:rPr>
                <w:rFonts w:ascii="Times New Roman" w:hAnsi="Times New Roman"/>
              </w:rPr>
              <w:br/>
            </w:r>
            <w:r w:rsidRPr="001A0A88">
              <w:rPr>
                <w:rFonts w:ascii="Times New Roman" w:hAnsi="Times New Roman"/>
              </w:rPr>
              <w:br/>
              <w:t>7. ПРЕДЛОГ-ЗАКЛУЧОК за давање Согласност на Годишниот план за вработување во Основното училиште “Гоце Делчев”- Гостивар за годината 2027</w:t>
            </w:r>
          </w:p>
          <w:p w:rsidR="00E91CD5" w:rsidRPr="001A0A88" w:rsidRDefault="00E91CD5" w:rsidP="00E91CD5">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 xml:space="preserve">-Претседателот на Советот на Општина Гостивар, Валдет Џафери, отвори дискусија за точката 7 од дневниот ред и побара </w:t>
            </w:r>
            <w:r w:rsidRPr="001A0A88">
              <w:rPr>
                <w:rFonts w:ascii="Times New Roman" w:eastAsia="Times New Roman" w:hAnsi="Times New Roman"/>
                <w:sz w:val="24"/>
                <w:szCs w:val="24"/>
              </w:rPr>
              <w:lastRenderedPageBreak/>
              <w:t>советниците кои работат во училишта да се повлечат од гласањето поради можен конфликт на интереси, бидејќи точката 7 од дневниот ред се однесува на прашања поврзани со училиштата.</w:t>
            </w:r>
            <w:r w:rsidRPr="001A0A88">
              <w:rPr>
                <w:rFonts w:ascii="Times New Roman" w:eastAsia="Times New Roman" w:hAnsi="Times New Roman"/>
                <w:sz w:val="24"/>
                <w:szCs w:val="24"/>
              </w:rPr>
              <w:br/>
              <w:t>-Објаснувања за точката 7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t xml:space="preserve">-Точката 7 од дневниот ред беше изгласана со 19 гласови "за", ниту еден глас "против" и ниту еден глас "воздржан".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Pr="001A0A88">
              <w:rPr>
                <w:rFonts w:ascii="Times New Roman" w:eastAsia="Times New Roman" w:hAnsi="Times New Roman"/>
                <w:b/>
                <w:sz w:val="24"/>
                <w:szCs w:val="24"/>
              </w:rPr>
              <w:t>8. ПРЕДЛОГ-ЗАКЛУЧОК</w:t>
            </w:r>
            <w:r w:rsidRPr="001A0A88">
              <w:rPr>
                <w:rFonts w:ascii="Times New Roman" w:eastAsia="Times New Roman" w:hAnsi="Times New Roman"/>
                <w:sz w:val="24"/>
                <w:szCs w:val="24"/>
              </w:rPr>
              <w:t xml:space="preserve"> за давање Одобрение на Годишниот план за вработувања во Основното училиште „</w:t>
            </w:r>
            <w:proofErr w:type="gramStart"/>
            <w:r w:rsidRPr="001A0A88">
              <w:rPr>
                <w:rFonts w:ascii="Times New Roman" w:eastAsia="Times New Roman" w:hAnsi="Times New Roman"/>
                <w:sz w:val="24"/>
                <w:szCs w:val="24"/>
              </w:rPr>
              <w:t>Слобода“</w:t>
            </w:r>
            <w:proofErr w:type="gramEnd"/>
            <w:r w:rsidRPr="001A0A88">
              <w:rPr>
                <w:rFonts w:ascii="Times New Roman" w:eastAsia="Times New Roman" w:hAnsi="Times New Roman"/>
                <w:sz w:val="24"/>
                <w:szCs w:val="24"/>
              </w:rPr>
              <w:t>-Верток Гостивар за годината 2027</w:t>
            </w:r>
          </w:p>
          <w:p w:rsidR="00E91CD5" w:rsidRPr="001A0A88" w:rsidRDefault="00E91CD5" w:rsidP="00E91CD5">
            <w:pPr>
              <w:spacing w:after="0" w:line="240" w:lineRule="auto"/>
              <w:jc w:val="both"/>
              <w:rPr>
                <w:rFonts w:ascii="Times New Roman" w:eastAsia="Times New Roman" w:hAnsi="Times New Roman"/>
                <w:sz w:val="24"/>
                <w:szCs w:val="24"/>
              </w:rPr>
            </w:pPr>
          </w:p>
          <w:p w:rsidR="00E91CD5" w:rsidRPr="001A0A88" w:rsidRDefault="00E91CD5" w:rsidP="00E91CD5">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-Претседателот на Советот на Општина Гостивар, Валдет Џафери, отвори дискусија за точката 8 од дневниот ред и побара советниците кои работат во училишта да се повлечат од гласањето поради можен конфликт на интереси, бидејќи точката 8 од дневниот ред се однесува на прашања поврзани со училиштата.</w:t>
            </w:r>
            <w:r w:rsidRPr="001A0A88">
              <w:rPr>
                <w:rFonts w:ascii="Times New Roman" w:eastAsia="Times New Roman" w:hAnsi="Times New Roman"/>
                <w:sz w:val="24"/>
                <w:szCs w:val="24"/>
              </w:rPr>
              <w:br/>
              <w:t>-Објаснувања за точката 8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t xml:space="preserve">-Точката 8 од дневниот ред беше изгласана со 19 гласови "за", ниту еден глас "против" и ниту еден глас "воздржан".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p>
          <w:p w:rsidR="00E91CD5" w:rsidRPr="001A0A88" w:rsidRDefault="00E91CD5" w:rsidP="00E91CD5">
            <w:pPr>
              <w:spacing w:after="0" w:line="240" w:lineRule="auto"/>
              <w:jc w:val="both"/>
              <w:rPr>
                <w:rFonts w:ascii="Times New Roman" w:eastAsia="Times New Roman" w:hAnsi="Times New Roman"/>
                <w:sz w:val="24"/>
                <w:szCs w:val="24"/>
              </w:rPr>
            </w:pPr>
            <w:r w:rsidRPr="001A0A88">
              <w:rPr>
                <w:rFonts w:ascii="Times New Roman" w:eastAsia="Times New Roman" w:hAnsi="Times New Roman"/>
                <w:b/>
                <w:sz w:val="24"/>
                <w:szCs w:val="24"/>
              </w:rPr>
              <w:t>9. ПРЕДЛОГ-ЗАКЛУЧОК</w:t>
            </w:r>
            <w:r w:rsidRPr="001A0A88">
              <w:rPr>
                <w:rFonts w:ascii="Times New Roman" w:eastAsia="Times New Roman" w:hAnsi="Times New Roman"/>
                <w:sz w:val="24"/>
                <w:szCs w:val="24"/>
              </w:rPr>
              <w:t xml:space="preserve"> за давање Согласност на Годишниот план за вработувања во Основното училиште „Исмаил </w:t>
            </w:r>
            <w:proofErr w:type="gramStart"/>
            <w:r w:rsidRPr="001A0A88">
              <w:rPr>
                <w:rFonts w:ascii="Times New Roman" w:eastAsia="Times New Roman" w:hAnsi="Times New Roman"/>
                <w:sz w:val="24"/>
                <w:szCs w:val="24"/>
              </w:rPr>
              <w:t>Ќемали“ -</w:t>
            </w:r>
            <w:proofErr w:type="gramEnd"/>
            <w:r w:rsidRPr="001A0A88">
              <w:rPr>
                <w:rFonts w:ascii="Times New Roman" w:eastAsia="Times New Roman" w:hAnsi="Times New Roman"/>
                <w:sz w:val="24"/>
                <w:szCs w:val="24"/>
              </w:rPr>
              <w:t xml:space="preserve"> Гостивар за годината 2027</w:t>
            </w:r>
          </w:p>
          <w:p w:rsidR="00E91CD5" w:rsidRPr="001A0A88" w:rsidRDefault="00E91CD5" w:rsidP="00E91CD5">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 xml:space="preserve">-Претседателот на Советот на Општина Гостивар, Валдет Џафери, отвори дискусија за точката 9 од дневниот ред и побара советниците кои работат во училишта да се повлечат од гласањето поради можен </w:t>
            </w:r>
            <w:r w:rsidRPr="001A0A88">
              <w:rPr>
                <w:rFonts w:ascii="Times New Roman" w:eastAsia="Times New Roman" w:hAnsi="Times New Roman"/>
                <w:sz w:val="24"/>
                <w:szCs w:val="24"/>
              </w:rPr>
              <w:lastRenderedPageBreak/>
              <w:t>конфликт на интереси, бидејќи точката 9 од дневниот ред се однесува на прашања поврзани со училиштата.</w:t>
            </w:r>
            <w:r w:rsidRPr="001A0A88">
              <w:rPr>
                <w:rFonts w:ascii="Times New Roman" w:eastAsia="Times New Roman" w:hAnsi="Times New Roman"/>
                <w:sz w:val="24"/>
                <w:szCs w:val="24"/>
              </w:rPr>
              <w:br/>
              <w:t>-Објаснувања за точката 9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t xml:space="preserve">-Точката 9 од дневниот ред беше изгласана со 19 гласови "за", ниту еден глас "против" и ниту еден глас "воздржан".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p>
          <w:p w:rsidR="00E91CD5" w:rsidRPr="001A0A88" w:rsidRDefault="00E91CD5" w:rsidP="00E91CD5">
            <w:pPr>
              <w:spacing w:after="0" w:line="240" w:lineRule="auto"/>
              <w:jc w:val="both"/>
              <w:rPr>
                <w:rFonts w:ascii="Times New Roman" w:eastAsia="Times New Roman" w:hAnsi="Times New Roman"/>
                <w:sz w:val="24"/>
                <w:szCs w:val="24"/>
              </w:rPr>
            </w:pPr>
            <w:r w:rsidRPr="001A0A88">
              <w:rPr>
                <w:rFonts w:ascii="Times New Roman" w:eastAsia="Times New Roman" w:hAnsi="Times New Roman"/>
                <w:b/>
                <w:sz w:val="24"/>
                <w:szCs w:val="24"/>
              </w:rPr>
              <w:t>10. ПРЕДЛОГ-ЗАКЛУЧОК</w:t>
            </w:r>
            <w:r w:rsidRPr="001A0A88">
              <w:rPr>
                <w:rFonts w:ascii="Times New Roman" w:eastAsia="Times New Roman" w:hAnsi="Times New Roman"/>
                <w:sz w:val="24"/>
                <w:szCs w:val="24"/>
              </w:rPr>
              <w:t xml:space="preserve"> за давање Согласност на Годишниот план за вработувања во Основното училиште „</w:t>
            </w:r>
            <w:proofErr w:type="gramStart"/>
            <w:r w:rsidRPr="001A0A88">
              <w:rPr>
                <w:rFonts w:ascii="Times New Roman" w:eastAsia="Times New Roman" w:hAnsi="Times New Roman"/>
                <w:sz w:val="24"/>
                <w:szCs w:val="24"/>
              </w:rPr>
              <w:t>Напредок“ -</w:t>
            </w:r>
            <w:proofErr w:type="gramEnd"/>
            <w:r w:rsidRPr="001A0A88">
              <w:rPr>
                <w:rFonts w:ascii="Times New Roman" w:eastAsia="Times New Roman" w:hAnsi="Times New Roman"/>
                <w:sz w:val="24"/>
                <w:szCs w:val="24"/>
              </w:rPr>
              <w:t xml:space="preserve"> Чегран Гостивар за годината 2027.</w:t>
            </w:r>
          </w:p>
          <w:p w:rsidR="00933DEF" w:rsidRPr="001A0A88" w:rsidRDefault="00933DEF" w:rsidP="00933DEF">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-Претседателот на Советот на Општина Гостивар, Валдет Џафери, отвори дискусија за точката 10 од дневниот ред и побара советниците кои работат во училишта да се повлечат од гласањето поради можен конфликт на интереси, бидејќи точката 10 од дневниот ред се однесува на прашања поврзани со училиштата.</w:t>
            </w:r>
            <w:r w:rsidRPr="001A0A88">
              <w:rPr>
                <w:rFonts w:ascii="Times New Roman" w:eastAsia="Times New Roman" w:hAnsi="Times New Roman"/>
                <w:sz w:val="24"/>
                <w:szCs w:val="24"/>
              </w:rPr>
              <w:br/>
              <w:t>-Објаснувања за точката 10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t xml:space="preserve">-Точката 10 од дневниот ред беше изгласана со 19 гласови "за", ниту еден глас "против" и ниту еден глас "воздржан".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p>
          <w:p w:rsidR="00933DEF" w:rsidRPr="001A0A88" w:rsidRDefault="00933DEF" w:rsidP="00933DEF">
            <w:pPr>
              <w:spacing w:after="0" w:line="240" w:lineRule="auto"/>
              <w:rPr>
                <w:rFonts w:ascii="Times New Roman" w:eastAsia="Times New Roman" w:hAnsi="Times New Roman"/>
                <w:sz w:val="24"/>
                <w:szCs w:val="24"/>
              </w:rPr>
            </w:pPr>
          </w:p>
          <w:p w:rsidR="00933DEF" w:rsidRPr="001A0A88" w:rsidRDefault="00933DEF" w:rsidP="00933DEF">
            <w:pPr>
              <w:spacing w:after="0" w:line="240" w:lineRule="auto"/>
              <w:jc w:val="both"/>
              <w:rPr>
                <w:rFonts w:ascii="Times New Roman" w:eastAsia="Times New Roman" w:hAnsi="Times New Roman"/>
                <w:sz w:val="24"/>
                <w:szCs w:val="24"/>
              </w:rPr>
            </w:pPr>
            <w:r w:rsidRPr="001A0A88">
              <w:rPr>
                <w:rFonts w:ascii="Times New Roman" w:eastAsia="Times New Roman" w:hAnsi="Times New Roman"/>
                <w:b/>
                <w:sz w:val="24"/>
                <w:szCs w:val="24"/>
              </w:rPr>
              <w:t>11. ПРЕДЛОГ-ЗАКЛУЧОК</w:t>
            </w:r>
            <w:r w:rsidRPr="001A0A88">
              <w:rPr>
                <w:rFonts w:ascii="Times New Roman" w:eastAsia="Times New Roman" w:hAnsi="Times New Roman"/>
                <w:sz w:val="24"/>
                <w:szCs w:val="24"/>
              </w:rPr>
              <w:t xml:space="preserve"> за давање Согласност на Годишниот план за вработувања во Основното училиште „</w:t>
            </w:r>
            <w:proofErr w:type="gramStart"/>
            <w:r w:rsidRPr="001A0A88">
              <w:rPr>
                <w:rFonts w:ascii="Times New Roman" w:eastAsia="Times New Roman" w:hAnsi="Times New Roman"/>
                <w:sz w:val="24"/>
                <w:szCs w:val="24"/>
              </w:rPr>
              <w:t>Форина“ -</w:t>
            </w:r>
            <w:proofErr w:type="gramEnd"/>
            <w:r w:rsidRPr="001A0A88">
              <w:rPr>
                <w:rFonts w:ascii="Times New Roman" w:eastAsia="Times New Roman" w:hAnsi="Times New Roman"/>
                <w:sz w:val="24"/>
                <w:szCs w:val="24"/>
              </w:rPr>
              <w:t xml:space="preserve"> Форина Гостивар за годината 2027.</w:t>
            </w:r>
          </w:p>
          <w:p w:rsidR="00933DEF" w:rsidRPr="001A0A88" w:rsidRDefault="00933DEF" w:rsidP="00933DEF">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 xml:space="preserve">-Претседателот на Советот на Општина Гостивар, Валдет Џафери, отвори дискусија за точката 11 од дневниот ред и побара советниците кои работат во училишта да се повлечат од гласањето поради можен конфликт на интереси, бидејќи точката 11 од </w:t>
            </w:r>
            <w:r w:rsidRPr="001A0A88">
              <w:rPr>
                <w:rFonts w:ascii="Times New Roman" w:eastAsia="Times New Roman" w:hAnsi="Times New Roman"/>
                <w:sz w:val="24"/>
                <w:szCs w:val="24"/>
              </w:rPr>
              <w:lastRenderedPageBreak/>
              <w:t>дневниот ред се однесува на прашања поврзани со училиштата.</w:t>
            </w:r>
            <w:r w:rsidRPr="001A0A88">
              <w:rPr>
                <w:rFonts w:ascii="Times New Roman" w:eastAsia="Times New Roman" w:hAnsi="Times New Roman"/>
                <w:sz w:val="24"/>
                <w:szCs w:val="24"/>
              </w:rPr>
              <w:br/>
              <w:t>-Објаснувања за точката 11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t xml:space="preserve">-Точката 11 од дневниот ред беше изгласана со 19 гласови "за", ниту еден глас "против" и ниту еден глас "воздржан".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p>
          <w:p w:rsidR="00933DEF" w:rsidRPr="001A0A88" w:rsidRDefault="00933DEF" w:rsidP="00933DEF">
            <w:pPr>
              <w:spacing w:after="0" w:line="480" w:lineRule="auto"/>
              <w:jc w:val="both"/>
              <w:rPr>
                <w:rFonts w:ascii="Times New Roman" w:eastAsia="Times New Roman" w:hAnsi="Times New Roman"/>
                <w:sz w:val="24"/>
                <w:szCs w:val="24"/>
              </w:rPr>
            </w:pPr>
            <w:r w:rsidRPr="001A0A88">
              <w:rPr>
                <w:rFonts w:ascii="Times New Roman" w:eastAsia="Times New Roman" w:hAnsi="Times New Roman"/>
                <w:b/>
                <w:sz w:val="24"/>
                <w:szCs w:val="24"/>
              </w:rPr>
              <w:t>12. ПРОПОЗИЦИЈА-ЗАКЛУЧОК</w:t>
            </w:r>
            <w:r w:rsidRPr="001A0A88">
              <w:rPr>
                <w:rFonts w:ascii="Times New Roman" w:eastAsia="Times New Roman" w:hAnsi="Times New Roman"/>
                <w:sz w:val="24"/>
                <w:szCs w:val="24"/>
              </w:rPr>
              <w:t xml:space="preserve"> за давање Одобрение на Годишниот план за вработувања во Основната музичка школа “Енвер Стафаи”- Гостивар за годината 2027</w:t>
            </w:r>
          </w:p>
          <w:p w:rsidR="00933DEF" w:rsidRPr="001A0A88" w:rsidRDefault="00933DEF" w:rsidP="00933DEF">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-Претседателот на Советот на Општина Гостивар, Валдет Џафери, отвори дискусија за точката 12 од дневниот ред и побара советниците кои работат во училишта да се повлечат од гласањето поради можен конфликт на интереси, бидејќи точката 12 од дневниот ред се однесува на прашања поврзани со училиштата.</w:t>
            </w:r>
            <w:r w:rsidRPr="001A0A88">
              <w:rPr>
                <w:rFonts w:ascii="Times New Roman" w:eastAsia="Times New Roman" w:hAnsi="Times New Roman"/>
                <w:sz w:val="24"/>
                <w:szCs w:val="24"/>
              </w:rPr>
              <w:br/>
              <w:t>-Објаснувања за точката 12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t xml:space="preserve">-Точката 12 од дневниот ред беше изгласана со 19 гласови "за", ниту еден глас "против" и ниту еден глас "воздржан".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Pr="001A0A88">
              <w:rPr>
                <w:rFonts w:ascii="Times New Roman" w:eastAsia="Times New Roman" w:hAnsi="Times New Roman"/>
                <w:b/>
                <w:sz w:val="24"/>
                <w:szCs w:val="24"/>
              </w:rPr>
              <w:t xml:space="preserve">13. ПРОПОЗИЦИЈА-ЗАКЛУЧОК </w:t>
            </w:r>
            <w:r w:rsidRPr="001A0A88">
              <w:rPr>
                <w:rFonts w:ascii="Times New Roman" w:eastAsia="Times New Roman" w:hAnsi="Times New Roman"/>
                <w:sz w:val="24"/>
                <w:szCs w:val="24"/>
              </w:rPr>
              <w:t>за давање Одобрение на Годишниот план за вработувања во Основното училиште “Мустафа Кемал Ататурк”-Гостивар за годината 2027.</w:t>
            </w:r>
          </w:p>
          <w:p w:rsidR="00933DEF" w:rsidRPr="001A0A88" w:rsidRDefault="00933DEF" w:rsidP="00933DEF">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 xml:space="preserve">-Претседателот на Советот на Општина Гостивар, Валдет Џафери, отвори дискусија за точката 13 од дневниот ред и побара советниците кои работат во училишта да се повлечат од гласањето поради можен конфликт на интереси, бидејќи точката 13 од </w:t>
            </w:r>
            <w:r w:rsidRPr="001A0A88">
              <w:rPr>
                <w:rFonts w:ascii="Times New Roman" w:eastAsia="Times New Roman" w:hAnsi="Times New Roman"/>
                <w:sz w:val="24"/>
                <w:szCs w:val="24"/>
              </w:rPr>
              <w:lastRenderedPageBreak/>
              <w:t>дневниот ред се однесува на прашања поврзани со училиштата.</w:t>
            </w:r>
            <w:r w:rsidRPr="001A0A88">
              <w:rPr>
                <w:rFonts w:ascii="Times New Roman" w:eastAsia="Times New Roman" w:hAnsi="Times New Roman"/>
                <w:sz w:val="24"/>
                <w:szCs w:val="24"/>
              </w:rPr>
              <w:br/>
              <w:t>-Објаснувања за точката 13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t xml:space="preserve">-Точката 13 од дневниот ред беше изгласана со 19 гласови "за", ниту еден глас "против" и ниту еден глас "воздржан".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p>
          <w:p w:rsidR="00933DEF" w:rsidRPr="001A0A88" w:rsidRDefault="00933DEF" w:rsidP="00933DEF">
            <w:pPr>
              <w:spacing w:after="0" w:line="240" w:lineRule="auto"/>
              <w:jc w:val="both"/>
              <w:rPr>
                <w:rFonts w:ascii="Times New Roman" w:eastAsia="Times New Roman" w:hAnsi="Times New Roman"/>
                <w:sz w:val="24"/>
                <w:szCs w:val="24"/>
              </w:rPr>
            </w:pPr>
            <w:r w:rsidRPr="001A0A88">
              <w:rPr>
                <w:rFonts w:ascii="Times New Roman" w:eastAsia="Times New Roman" w:hAnsi="Times New Roman"/>
                <w:b/>
                <w:sz w:val="24"/>
                <w:szCs w:val="24"/>
              </w:rPr>
              <w:t>14. ПРЕДЛОГ-ЗАКЛУЧОК</w:t>
            </w:r>
            <w:r w:rsidRPr="001A0A88">
              <w:rPr>
                <w:rFonts w:ascii="Times New Roman" w:eastAsia="Times New Roman" w:hAnsi="Times New Roman"/>
                <w:sz w:val="24"/>
                <w:szCs w:val="24"/>
              </w:rPr>
              <w:t xml:space="preserve"> за давање Согласност на Годишниот план за вработувања во Основното училиште “Фаик Коница”- ф. Дебреш Гостивар за годината 2027.</w:t>
            </w:r>
          </w:p>
          <w:p w:rsidR="00501D84" w:rsidRPr="001A0A88" w:rsidRDefault="00933DEF" w:rsidP="00501D84">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-Претседателот на Советот на Општина Гостивар, Валдет Џафери, отвори дискусија за точката 14 од дневниот ред и побара советниците кои работат во училишта да се повлечат од гласањето поради можен конфликт на интереси, бидејќи точката 14 од дневниот ред се однесува на прашања поврзани со училиштата.</w:t>
            </w:r>
            <w:r w:rsidRPr="001A0A88">
              <w:rPr>
                <w:rFonts w:ascii="Times New Roman" w:eastAsia="Times New Roman" w:hAnsi="Times New Roman"/>
                <w:sz w:val="24"/>
                <w:szCs w:val="24"/>
              </w:rPr>
              <w:br/>
              <w:t>-Објаснувања за точката 14 од дневниот ред даде Султан Амети, претставник на секторот за образование во Општина Гостивар.</w:t>
            </w:r>
            <w:r w:rsidRPr="001A0A88">
              <w:rPr>
                <w:rFonts w:ascii="Times New Roman" w:eastAsia="Times New Roman" w:hAnsi="Times New Roman"/>
                <w:sz w:val="24"/>
                <w:szCs w:val="24"/>
              </w:rPr>
              <w:br/>
              <w:t xml:space="preserve">-Точката 14 од дневниот ред беше изгласана со 19 гласови "за", ниту еден глас "против" и ниту еден глас "воздржан".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00501D84" w:rsidRPr="001A0A88">
              <w:rPr>
                <w:rFonts w:ascii="Times New Roman" w:eastAsia="Times New Roman" w:hAnsi="Times New Roman"/>
                <w:b/>
                <w:sz w:val="24"/>
                <w:szCs w:val="24"/>
              </w:rPr>
              <w:t>15. ПРЕДЛОГ РЕШЕНИЕ</w:t>
            </w:r>
            <w:r w:rsidR="00501D84" w:rsidRPr="001A0A88">
              <w:rPr>
                <w:rFonts w:ascii="Times New Roman" w:eastAsia="Times New Roman" w:hAnsi="Times New Roman"/>
                <w:sz w:val="24"/>
                <w:szCs w:val="24"/>
              </w:rPr>
              <w:t xml:space="preserve"> за распределба на финансиски средства за проектот “The park festival” од INBOX ENTERTAIMENT</w:t>
            </w:r>
          </w:p>
          <w:p w:rsidR="00933DEF" w:rsidRPr="001A0A88" w:rsidRDefault="00933DEF" w:rsidP="00933DEF">
            <w:pPr>
              <w:spacing w:after="0" w:line="240" w:lineRule="auto"/>
              <w:jc w:val="both"/>
              <w:rPr>
                <w:rFonts w:ascii="Times New Roman" w:eastAsia="Times New Roman" w:hAnsi="Times New Roman"/>
                <w:sz w:val="24"/>
                <w:szCs w:val="24"/>
              </w:rPr>
            </w:pPr>
          </w:p>
          <w:p w:rsidR="00501D84" w:rsidRPr="001A0A88" w:rsidRDefault="00501D84" w:rsidP="00501D84">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-Претседателот на Советот на Општина Гостивар отвори дискусија за точката 15 од дневниот ред.</w:t>
            </w:r>
            <w:r w:rsidRPr="001A0A88">
              <w:rPr>
                <w:rFonts w:ascii="Times New Roman" w:eastAsia="Times New Roman" w:hAnsi="Times New Roman"/>
                <w:sz w:val="24"/>
                <w:szCs w:val="24"/>
              </w:rPr>
              <w:br/>
              <w:t>-Објаснувања за точката 15 од дневниот ред даде претставникот на проектот “The park festival”.</w:t>
            </w:r>
            <w:r w:rsidRPr="001A0A88">
              <w:rPr>
                <w:rFonts w:ascii="Times New Roman" w:eastAsia="Times New Roman" w:hAnsi="Times New Roman"/>
                <w:sz w:val="24"/>
                <w:szCs w:val="24"/>
              </w:rPr>
              <w:br/>
              <w:t>-Точката 15 од дневниот ред беше изгласана со 21 глас “за”, ниту еден глас “против” и ниту еден глас “воздржан”.</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Pr="001A0A88">
              <w:rPr>
                <w:rFonts w:ascii="Times New Roman" w:eastAsia="Times New Roman" w:hAnsi="Times New Roman"/>
                <w:b/>
                <w:sz w:val="24"/>
                <w:szCs w:val="24"/>
              </w:rPr>
              <w:lastRenderedPageBreak/>
              <w:t>16. ПРЕДЛОГ АКТ-ОДЛУКА</w:t>
            </w:r>
            <w:r w:rsidRPr="001A0A88">
              <w:rPr>
                <w:rFonts w:ascii="Times New Roman" w:eastAsia="Times New Roman" w:hAnsi="Times New Roman"/>
                <w:sz w:val="24"/>
                <w:szCs w:val="24"/>
              </w:rPr>
              <w:t xml:space="preserve"> За разрешување и именување на Управниот совет на јавното претпријатие “Комуналец” Гостивар</w:t>
            </w:r>
          </w:p>
          <w:p w:rsidR="00FA4942" w:rsidRPr="001A0A88" w:rsidRDefault="00501D84" w:rsidP="00FA4942">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-Претседателот на Советот на Општина Гостивар Валдет Џафери отвори дискусија за точката 16 од дневниот ред.</w:t>
            </w:r>
            <w:r w:rsidRPr="001A0A88">
              <w:rPr>
                <w:rFonts w:ascii="Times New Roman" w:eastAsia="Times New Roman" w:hAnsi="Times New Roman"/>
                <w:sz w:val="24"/>
                <w:szCs w:val="24"/>
              </w:rPr>
              <w:br/>
              <w:t>-Објаснувања за точката 16 од дневниот ред даде советничката Џарије Елези.</w:t>
            </w:r>
            <w:r w:rsidRPr="001A0A88">
              <w:rPr>
                <w:rFonts w:ascii="Times New Roman" w:eastAsia="Times New Roman" w:hAnsi="Times New Roman"/>
                <w:sz w:val="24"/>
                <w:szCs w:val="24"/>
              </w:rPr>
              <w:br/>
              <w:t>-Точката 16 од дневниот ред беше изгласана со 14 гласови "за" и 7 гласови "воздржани".</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r w:rsidR="00FA4942" w:rsidRPr="001A0A88">
              <w:rPr>
                <w:rFonts w:ascii="Times New Roman" w:eastAsia="Times New Roman" w:hAnsi="Times New Roman"/>
                <w:b/>
                <w:sz w:val="24"/>
                <w:szCs w:val="24"/>
              </w:rPr>
              <w:t>17. Предлог – РЕШЕНИЕ</w:t>
            </w:r>
            <w:r w:rsidR="00FA4942" w:rsidRPr="001A0A88">
              <w:rPr>
                <w:rFonts w:ascii="Times New Roman" w:eastAsia="Times New Roman" w:hAnsi="Times New Roman"/>
                <w:sz w:val="24"/>
                <w:szCs w:val="24"/>
              </w:rPr>
              <w:t xml:space="preserve"> За инкорпорирање на објектот изграден без дозвола во документацијата на урбанистичкиот план Шефкет Мустафи</w:t>
            </w:r>
          </w:p>
          <w:p w:rsidR="00FA4942" w:rsidRPr="001A0A88" w:rsidRDefault="00501D84" w:rsidP="00FA4942">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br/>
            </w:r>
            <w:r w:rsidR="00FA4942" w:rsidRPr="001A0A88">
              <w:rPr>
                <w:rFonts w:ascii="Times New Roman" w:eastAsia="Times New Roman" w:hAnsi="Times New Roman"/>
                <w:sz w:val="24"/>
                <w:szCs w:val="24"/>
              </w:rPr>
              <w:t>-Претседателот на Советот на Општина Гостивар Валдет Џафери отвори дискусија за точката 17 од дневниот ред.</w:t>
            </w:r>
            <w:r w:rsidR="00FA4942" w:rsidRPr="001A0A88">
              <w:rPr>
                <w:rFonts w:ascii="Times New Roman" w:eastAsia="Times New Roman" w:hAnsi="Times New Roman"/>
                <w:sz w:val="24"/>
                <w:szCs w:val="24"/>
              </w:rPr>
              <w:br/>
            </w:r>
          </w:p>
          <w:p w:rsidR="00FA4942" w:rsidRPr="001A0A88" w:rsidRDefault="00FA4942" w:rsidP="00FA4942">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-Објаснувања за точката 17 од дневниот ред даде Семир Зулбеари, кој е раководител на секторот за урбанизам во Општина Гостивар.</w:t>
            </w:r>
            <w:r w:rsidRPr="001A0A88">
              <w:rPr>
                <w:rFonts w:ascii="Times New Roman" w:eastAsia="Times New Roman" w:hAnsi="Times New Roman"/>
                <w:sz w:val="24"/>
                <w:szCs w:val="24"/>
              </w:rPr>
              <w:br/>
            </w:r>
          </w:p>
          <w:p w:rsidR="00FA4942" w:rsidRPr="001A0A88" w:rsidRDefault="00FA4942" w:rsidP="00FA4942">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-Точката 17 од дневниот ред беше изгласана со 18 гласови "за" и со 2 гласови "воздржани".</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r>
          </w:p>
          <w:p w:rsidR="00501D84" w:rsidRPr="001A0A88" w:rsidRDefault="00501D84" w:rsidP="00FA4942">
            <w:pPr>
              <w:spacing w:after="0" w:line="240" w:lineRule="auto"/>
              <w:jc w:val="both"/>
              <w:rPr>
                <w:rFonts w:ascii="Times New Roman" w:eastAsia="Times New Roman" w:hAnsi="Times New Roman"/>
                <w:b/>
                <w:sz w:val="24"/>
                <w:szCs w:val="24"/>
              </w:rPr>
            </w:pPr>
          </w:p>
          <w:p w:rsidR="00FA4942" w:rsidRPr="001A0A88" w:rsidRDefault="00FA4942" w:rsidP="00FA4942">
            <w:pPr>
              <w:spacing w:after="0" w:line="240" w:lineRule="auto"/>
              <w:jc w:val="both"/>
              <w:rPr>
                <w:rFonts w:ascii="Times New Roman" w:eastAsia="Times New Roman" w:hAnsi="Times New Roman"/>
                <w:sz w:val="24"/>
                <w:szCs w:val="24"/>
              </w:rPr>
            </w:pPr>
            <w:r w:rsidRPr="001A0A88">
              <w:rPr>
                <w:rFonts w:ascii="Times New Roman" w:eastAsia="Times New Roman" w:hAnsi="Times New Roman"/>
                <w:b/>
                <w:sz w:val="24"/>
                <w:szCs w:val="24"/>
              </w:rPr>
              <w:t>18. ПРЕДЛОГ-ОДЛУКА За спроведување на Урбанистичкиот проект со планот за парцелација за формирање на една градежна парцела од Градежните парцели Б.10.59 и Б.10.60 од ПДУ за Блок 10 – Општина Гостивар 2 - (со намена А1 - Станбени куќи) – Општина Гостивар</w:t>
            </w:r>
            <w:r w:rsidRPr="001A0A88">
              <w:rPr>
                <w:rFonts w:ascii="Times New Roman" w:eastAsia="Times New Roman" w:hAnsi="Times New Roman"/>
                <w:sz w:val="24"/>
                <w:szCs w:val="24"/>
              </w:rPr>
              <w:t xml:space="preserve"> </w:t>
            </w:r>
            <w:r w:rsidRPr="001A0A88">
              <w:rPr>
                <w:rFonts w:ascii="Times New Roman" w:eastAsia="Times New Roman" w:hAnsi="Times New Roman"/>
                <w:sz w:val="24"/>
                <w:szCs w:val="24"/>
              </w:rPr>
              <w:br/>
            </w:r>
            <w:r w:rsidRPr="001A0A88">
              <w:rPr>
                <w:rFonts w:ascii="Times New Roman" w:eastAsia="Times New Roman" w:hAnsi="Times New Roman"/>
                <w:sz w:val="24"/>
                <w:szCs w:val="24"/>
              </w:rPr>
              <w:br/>
              <w:t xml:space="preserve"> -Претседателот на Советот на Општина Гостивар Валдет Џаферi ја отвори дискусијата за точка 18 од дневниот ред.</w:t>
            </w:r>
          </w:p>
          <w:p w:rsidR="00FA4942" w:rsidRPr="001A0A88" w:rsidRDefault="00FA4942" w:rsidP="00FA4942">
            <w:pPr>
              <w:spacing w:after="0" w:line="240" w:lineRule="auto"/>
              <w:jc w:val="both"/>
              <w:rPr>
                <w:rFonts w:ascii="Times New Roman" w:eastAsia="Times New Roman" w:hAnsi="Times New Roman"/>
                <w:sz w:val="24"/>
                <w:szCs w:val="24"/>
              </w:rPr>
            </w:pPr>
          </w:p>
          <w:p w:rsidR="00501D84" w:rsidRPr="001A0A88" w:rsidRDefault="00501D84" w:rsidP="00501D84">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br/>
            </w:r>
          </w:p>
          <w:p w:rsidR="00FA4942" w:rsidRPr="001A0A88" w:rsidRDefault="00FA4942" w:rsidP="00FA4942">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lastRenderedPageBreak/>
              <w:t>-Објаснувања за точка 18 од дневниот ред даде Семир Зулбеари, кој е раководител на секторот за урбанизам во Општина Гостивар.</w:t>
            </w:r>
            <w:r w:rsidRPr="001A0A88">
              <w:rPr>
                <w:rFonts w:ascii="Times New Roman" w:eastAsia="Times New Roman" w:hAnsi="Times New Roman"/>
                <w:sz w:val="24"/>
                <w:szCs w:val="24"/>
              </w:rPr>
              <w:br/>
            </w:r>
          </w:p>
          <w:p w:rsidR="00FA4942" w:rsidRPr="001A0A88" w:rsidRDefault="00FA4942" w:rsidP="00FA4942">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-Точка 18 од дневниот ред беше изгласана со 18 гласови "за" и со 2 гласови "воздржани".</w:t>
            </w:r>
          </w:p>
          <w:p w:rsidR="00D564A1" w:rsidRPr="001A0A88" w:rsidRDefault="00D564A1" w:rsidP="00D564A1">
            <w:pPr>
              <w:spacing w:after="0" w:line="240" w:lineRule="auto"/>
              <w:rPr>
                <w:rFonts w:ascii="Times New Roman" w:hAnsi="Times New Roman"/>
                <w:b/>
              </w:rPr>
            </w:pPr>
          </w:p>
          <w:p w:rsidR="00D564A1" w:rsidRPr="001A0A88" w:rsidRDefault="00D564A1" w:rsidP="00D564A1">
            <w:pPr>
              <w:spacing w:after="0" w:line="240" w:lineRule="auto"/>
              <w:jc w:val="both"/>
              <w:rPr>
                <w:rFonts w:ascii="Times New Roman" w:eastAsia="Times New Roman" w:hAnsi="Times New Roman"/>
                <w:sz w:val="24"/>
                <w:szCs w:val="24"/>
              </w:rPr>
            </w:pPr>
            <w:r w:rsidRPr="001A0A88">
              <w:rPr>
                <w:rFonts w:ascii="Times New Roman" w:eastAsia="Times New Roman" w:hAnsi="Times New Roman"/>
                <w:b/>
                <w:sz w:val="24"/>
                <w:szCs w:val="24"/>
              </w:rPr>
              <w:t>19. ПРЕДЛОГ-ОДЛУКА За спроведување на Урбанистичкиот проект со план за парцелирање за формирање на три градежни парцели од четирите градежни парцели и располагање со површината на градење на Градежните парцели Г.36-3.21, Г.36-3.22, Г.36-3.23, и Г.36-3.24, во ПДУ за Блок 36, Гостивар, со намена А1 - станбени згради/А1 куќи со двор, во KK Беловиште, Општина Гостивар.</w:t>
            </w:r>
            <w:r w:rsidRPr="001A0A88">
              <w:rPr>
                <w:rFonts w:ascii="Times New Roman" w:eastAsia="Times New Roman" w:hAnsi="Times New Roman"/>
                <w:b/>
                <w:sz w:val="24"/>
                <w:szCs w:val="24"/>
              </w:rPr>
              <w:br/>
            </w:r>
            <w:r w:rsidRPr="001A0A88">
              <w:rPr>
                <w:rFonts w:ascii="Times New Roman" w:eastAsia="Times New Roman" w:hAnsi="Times New Roman"/>
                <w:b/>
                <w:sz w:val="24"/>
                <w:szCs w:val="24"/>
              </w:rPr>
              <w:br/>
            </w:r>
            <w:r w:rsidRPr="001A0A88">
              <w:rPr>
                <w:rFonts w:ascii="Times New Roman" w:eastAsia="Times New Roman" w:hAnsi="Times New Roman"/>
                <w:sz w:val="24"/>
                <w:szCs w:val="24"/>
              </w:rPr>
              <w:t>-Претседателот на Советот на Општина Гостивар Валдет Џафери отвори дискусија за точката 19 од дневниот ред.</w:t>
            </w:r>
          </w:p>
          <w:p w:rsidR="00D564A1" w:rsidRPr="001A0A88" w:rsidRDefault="00D564A1" w:rsidP="00D564A1">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br/>
              <w:t>-Објаснувања за точката 19 од дневниот ред даде Семир Зулбеари, кој е раководител на секторот за урбанизам во Општина Гостивар.</w:t>
            </w:r>
          </w:p>
          <w:p w:rsidR="00D564A1" w:rsidRPr="001A0A88" w:rsidRDefault="00D564A1" w:rsidP="00D564A1">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br/>
              <w:t>-Точката 19 од дневниот ред беше изгласана со 18 гласови "за</w:t>
            </w:r>
            <w:r w:rsidR="00CE34FE" w:rsidRPr="001A0A88">
              <w:rPr>
                <w:rFonts w:ascii="Times New Roman" w:eastAsia="Times New Roman" w:hAnsi="Times New Roman"/>
                <w:sz w:val="24"/>
                <w:szCs w:val="24"/>
              </w:rPr>
              <w:t>" и со 2 гласови "воздржани".</w:t>
            </w:r>
            <w:r w:rsidR="00CE34FE" w:rsidRPr="001A0A88">
              <w:rPr>
                <w:rFonts w:ascii="Times New Roman" w:eastAsia="Times New Roman" w:hAnsi="Times New Roman"/>
                <w:sz w:val="24"/>
                <w:szCs w:val="24"/>
              </w:rPr>
              <w:br/>
            </w:r>
            <w:r w:rsidR="00CE34FE" w:rsidRPr="001A0A88">
              <w:rPr>
                <w:rFonts w:ascii="Times New Roman" w:eastAsia="Times New Roman" w:hAnsi="Times New Roman"/>
                <w:sz w:val="24"/>
                <w:szCs w:val="24"/>
              </w:rPr>
              <w:br/>
            </w:r>
          </w:p>
          <w:p w:rsidR="00CE34FE" w:rsidRPr="001A0A88" w:rsidRDefault="00CE34FE" w:rsidP="00D564A1">
            <w:pPr>
              <w:spacing w:after="0" w:line="240" w:lineRule="auto"/>
              <w:jc w:val="both"/>
              <w:rPr>
                <w:rFonts w:ascii="Times New Roman" w:eastAsia="Times New Roman" w:hAnsi="Times New Roman"/>
                <w:sz w:val="24"/>
                <w:szCs w:val="24"/>
              </w:rPr>
            </w:pPr>
          </w:p>
          <w:p w:rsidR="00CE34FE" w:rsidRPr="001A0A88" w:rsidRDefault="00CE34FE" w:rsidP="00D564A1">
            <w:pPr>
              <w:spacing w:after="0" w:line="240" w:lineRule="auto"/>
              <w:jc w:val="both"/>
              <w:rPr>
                <w:rFonts w:ascii="Times New Roman" w:eastAsia="Times New Roman" w:hAnsi="Times New Roman"/>
                <w:sz w:val="24"/>
                <w:szCs w:val="24"/>
              </w:rPr>
            </w:pPr>
          </w:p>
          <w:p w:rsidR="00CE34FE" w:rsidRPr="001A0A88" w:rsidRDefault="00CE34FE" w:rsidP="00CE34FE">
            <w:pPr>
              <w:spacing w:after="0" w:line="240" w:lineRule="auto"/>
              <w:jc w:val="both"/>
              <w:rPr>
                <w:rFonts w:ascii="Times New Roman" w:eastAsia="Times New Roman" w:hAnsi="Times New Roman"/>
                <w:b/>
                <w:sz w:val="24"/>
                <w:szCs w:val="24"/>
              </w:rPr>
            </w:pPr>
            <w:r w:rsidRPr="001A0A88">
              <w:rPr>
                <w:rFonts w:ascii="Times New Roman" w:eastAsia="Times New Roman" w:hAnsi="Times New Roman"/>
                <w:b/>
                <w:sz w:val="24"/>
                <w:szCs w:val="24"/>
              </w:rPr>
              <w:t>20. ПРЕДЛОГ-ОДЛУКА За извршување на Технички Поправки во НОМЕРСКИ ПОКАЗАТЕЛИ во PN.A.4-3.1 од ПДУ Гостивар - Урбана единица А ЦЕНТАР - дел од БЛОК 4 - (планот 2010-2015), KK Гостивар 1 – Општина Гостивар.</w:t>
            </w:r>
          </w:p>
          <w:p w:rsidR="00CE34FE" w:rsidRPr="001A0A88" w:rsidRDefault="00CE34FE" w:rsidP="00CE34FE">
            <w:pPr>
              <w:spacing w:after="0" w:line="240" w:lineRule="auto"/>
              <w:jc w:val="both"/>
              <w:rPr>
                <w:rFonts w:ascii="Times New Roman" w:eastAsia="Times New Roman" w:hAnsi="Times New Roman"/>
                <w:sz w:val="24"/>
                <w:szCs w:val="24"/>
              </w:rPr>
            </w:pPr>
            <w:r w:rsidRPr="001A0A88">
              <w:rPr>
                <w:rFonts w:ascii="Times New Roman" w:eastAsia="Times New Roman" w:hAnsi="Times New Roman"/>
                <w:sz w:val="24"/>
                <w:szCs w:val="24"/>
              </w:rPr>
              <w:t>-Претседателот на Советот на Општина Гостивар Валдет Џаферi отвори дискусија за точка 20 од дневниот ред.</w:t>
            </w:r>
          </w:p>
          <w:p w:rsidR="00CE34FE" w:rsidRPr="001A0A88" w:rsidRDefault="00CE34FE" w:rsidP="00CE34FE">
            <w:pPr>
              <w:spacing w:line="360" w:lineRule="auto"/>
              <w:jc w:val="both"/>
              <w:rPr>
                <w:rFonts w:ascii="Times New Roman" w:hAnsi="Times New Roman"/>
                <w:b/>
              </w:rPr>
            </w:pPr>
          </w:p>
          <w:p w:rsidR="007F06DE" w:rsidRPr="001A0A88" w:rsidRDefault="007F06DE" w:rsidP="00C934E4">
            <w:pPr>
              <w:pStyle w:val="ListParagraph"/>
              <w:spacing w:line="360" w:lineRule="auto"/>
              <w:ind w:left="900"/>
              <w:jc w:val="both"/>
              <w:rPr>
                <w:sz w:val="22"/>
                <w:szCs w:val="22"/>
              </w:rPr>
            </w:pPr>
          </w:p>
          <w:p w:rsidR="00CE34FE" w:rsidRPr="001A0A88" w:rsidRDefault="00CE34FE" w:rsidP="00FA4032">
            <w:pPr>
              <w:jc w:val="both"/>
              <w:rPr>
                <w:rFonts w:ascii="Times New Roman" w:hAnsi="Times New Roman"/>
              </w:rPr>
            </w:pPr>
            <w:r w:rsidRPr="001A0A88">
              <w:rPr>
                <w:rFonts w:ascii="Times New Roman" w:hAnsi="Times New Roman"/>
              </w:rPr>
              <w:lastRenderedPageBreak/>
              <w:t>-Појаснувања за точка 20 од дневниот ред даде Семир Зулбеари, кој е раководител на секторот за урбанистичко планирање во Општина Гостивар.</w:t>
            </w:r>
          </w:p>
          <w:p w:rsidR="007F06DE" w:rsidRPr="001A0A88" w:rsidRDefault="00CE34FE" w:rsidP="00FA4032">
            <w:pPr>
              <w:jc w:val="both"/>
              <w:rPr>
                <w:rFonts w:ascii="Times New Roman" w:hAnsi="Times New Roman"/>
              </w:rPr>
            </w:pPr>
            <w:r w:rsidRPr="001A0A88">
              <w:rPr>
                <w:rFonts w:ascii="Times New Roman" w:hAnsi="Times New Roman"/>
              </w:rPr>
              <w:t>-Точката 20 од дневниот ред беше изгласана со 18 гласа „</w:t>
            </w:r>
            <w:proofErr w:type="gramStart"/>
            <w:r w:rsidRPr="001A0A88">
              <w:rPr>
                <w:rFonts w:ascii="Times New Roman" w:hAnsi="Times New Roman"/>
              </w:rPr>
              <w:t>за“ и</w:t>
            </w:r>
            <w:proofErr w:type="gramEnd"/>
            <w:r w:rsidRPr="001A0A88">
              <w:rPr>
                <w:rFonts w:ascii="Times New Roman" w:hAnsi="Times New Roman"/>
              </w:rPr>
              <w:t xml:space="preserve"> 2 „воздржани“.</w:t>
            </w:r>
          </w:p>
          <w:p w:rsidR="0020402B" w:rsidRPr="001A0A88" w:rsidRDefault="00FA4032" w:rsidP="0020402B">
            <w:pPr>
              <w:spacing w:after="0" w:line="360" w:lineRule="auto"/>
              <w:contextualSpacing/>
              <w:rPr>
                <w:rFonts w:ascii="Times New Roman" w:hAnsi="Times New Roman"/>
                <w:b/>
                <w:lang w:val="sq-AL"/>
              </w:rPr>
            </w:pPr>
            <w:r w:rsidRPr="001A0A88">
              <w:rPr>
                <w:rFonts w:ascii="Times New Roman" w:hAnsi="Times New Roman"/>
                <w:b/>
                <w:lang w:val="sq-AL"/>
              </w:rPr>
              <w:t>21. ПРЕДЛОГ-ОДЛУКА За усвојување на Урбанистичкиот проект со план за парцелизација, за определување на површината за градба и поместување на границата на градежната парцела - А.1.337 од ПДУ за Блок 1 - КО Гостивар 2 (намена А1 - Станбена куќа) - Општина Гостивар.</w:t>
            </w:r>
          </w:p>
          <w:p w:rsidR="00F143D4" w:rsidRPr="001A0A88" w:rsidRDefault="00F143D4" w:rsidP="006972F1">
            <w:pPr>
              <w:spacing w:after="0"/>
              <w:contextualSpacing/>
              <w:jc w:val="both"/>
              <w:rPr>
                <w:rFonts w:ascii="Times New Roman" w:hAnsi="Times New Roman"/>
                <w:lang w:val="sq-AL"/>
              </w:rPr>
            </w:pPr>
            <w:r w:rsidRPr="001A0A88">
              <w:rPr>
                <w:rFonts w:ascii="Times New Roman" w:hAnsi="Times New Roman"/>
                <w:b/>
                <w:lang w:val="sq-AL"/>
              </w:rPr>
              <w:t>-</w:t>
            </w:r>
            <w:r w:rsidRPr="001A0A88">
              <w:rPr>
                <w:rFonts w:ascii="Times New Roman" w:hAnsi="Times New Roman"/>
                <w:lang w:val="sq-AL"/>
              </w:rPr>
              <w:t>Претседателот на Советот на општина Гостивар, Валдет Џафери, отвори дискусија по точка 21 од дневниот ред.</w:t>
            </w:r>
          </w:p>
          <w:p w:rsidR="00F143D4" w:rsidRPr="001A0A88" w:rsidRDefault="00F143D4" w:rsidP="006972F1">
            <w:pPr>
              <w:spacing w:after="0"/>
              <w:contextualSpacing/>
              <w:jc w:val="both"/>
              <w:rPr>
                <w:rFonts w:ascii="Times New Roman" w:hAnsi="Times New Roman"/>
                <w:lang w:val="sq-AL"/>
              </w:rPr>
            </w:pPr>
            <w:r w:rsidRPr="001A0A88">
              <w:rPr>
                <w:rFonts w:ascii="Times New Roman" w:hAnsi="Times New Roman"/>
                <w:lang w:val="sq-AL"/>
              </w:rPr>
              <w:t>-Појаснувања по точка 21 од дневниот ред даде Семир Зулбеари, раководител на секторот за урбанистичко планирање во општина Гостивар.</w:t>
            </w:r>
          </w:p>
          <w:p w:rsidR="00F143D4" w:rsidRPr="001A0A88" w:rsidRDefault="00F143D4" w:rsidP="006972F1">
            <w:pPr>
              <w:spacing w:after="0"/>
              <w:contextualSpacing/>
              <w:jc w:val="both"/>
              <w:rPr>
                <w:rFonts w:ascii="Times New Roman" w:hAnsi="Times New Roman"/>
                <w:lang w:val="sq-AL"/>
              </w:rPr>
            </w:pPr>
            <w:r w:rsidRPr="001A0A88">
              <w:rPr>
                <w:rFonts w:ascii="Times New Roman" w:hAnsi="Times New Roman"/>
                <w:lang w:val="sq-AL"/>
              </w:rPr>
              <w:t>-Точката 21 од дневниот ред беше изгласана со 18 гласа „за“ и 2 гласа „воздржани“.</w:t>
            </w:r>
          </w:p>
          <w:p w:rsidR="006972F1" w:rsidRPr="001A0A88" w:rsidRDefault="006972F1" w:rsidP="006972F1">
            <w:pPr>
              <w:spacing w:after="0"/>
              <w:contextualSpacing/>
              <w:jc w:val="both"/>
              <w:rPr>
                <w:rFonts w:ascii="Times New Roman" w:hAnsi="Times New Roman"/>
                <w:lang w:val="sq-AL"/>
              </w:rPr>
            </w:pPr>
          </w:p>
          <w:p w:rsidR="006972F1" w:rsidRPr="001A0A88" w:rsidRDefault="006972F1" w:rsidP="006972F1">
            <w:pPr>
              <w:spacing w:after="0"/>
              <w:contextualSpacing/>
              <w:jc w:val="both"/>
              <w:rPr>
                <w:rFonts w:ascii="Times New Roman" w:hAnsi="Times New Roman"/>
                <w:b/>
                <w:lang w:val="sq-AL"/>
              </w:rPr>
            </w:pPr>
            <w:r w:rsidRPr="001A0A88">
              <w:rPr>
                <w:rFonts w:ascii="Times New Roman" w:hAnsi="Times New Roman"/>
                <w:b/>
                <w:lang w:val="sq-AL"/>
              </w:rPr>
              <w:t>22. ПРЕДЛОГ-ОДЛУКА За усвојување на Урбанистичкиот проект со план за поделба за промена на границата на градежните парцели помеѓу Градежните парцели А.1.344, А.1.345 и А.1.348 од ПДУ за делови од Блок 1 – Општина Гостивар 2 - (со А1- станбена намена) – Општина Гостивар.</w:t>
            </w:r>
          </w:p>
          <w:p w:rsidR="006972F1" w:rsidRPr="001A0A88" w:rsidRDefault="006972F1" w:rsidP="006972F1">
            <w:pPr>
              <w:spacing w:after="0"/>
              <w:contextualSpacing/>
              <w:jc w:val="both"/>
              <w:rPr>
                <w:rFonts w:ascii="Times New Roman" w:hAnsi="Times New Roman"/>
                <w:b/>
                <w:lang w:val="sq-AL"/>
              </w:rPr>
            </w:pPr>
          </w:p>
          <w:p w:rsidR="006972F1" w:rsidRPr="001A0A88" w:rsidRDefault="006972F1" w:rsidP="006972F1">
            <w:pPr>
              <w:spacing w:after="0" w:line="360" w:lineRule="auto"/>
              <w:contextualSpacing/>
              <w:jc w:val="both"/>
              <w:rPr>
                <w:rFonts w:ascii="Times New Roman" w:hAnsi="Times New Roman"/>
                <w:lang w:val="sq-AL"/>
              </w:rPr>
            </w:pPr>
            <w:r w:rsidRPr="001A0A88">
              <w:rPr>
                <w:rFonts w:ascii="Times New Roman" w:hAnsi="Times New Roman"/>
                <w:b/>
                <w:lang w:val="sq-AL"/>
              </w:rPr>
              <w:t>-</w:t>
            </w:r>
            <w:r w:rsidRPr="001A0A88">
              <w:rPr>
                <w:rFonts w:ascii="Times New Roman" w:hAnsi="Times New Roman"/>
                <w:lang w:val="sq-AL"/>
              </w:rPr>
              <w:t>Претседателот на Советот на општина Гостивар, Валдет Џафери, отвори дискусија по точка 22 од дневниот ред.</w:t>
            </w:r>
          </w:p>
          <w:p w:rsidR="006972F1" w:rsidRPr="001A0A88" w:rsidRDefault="006972F1" w:rsidP="006972F1">
            <w:pPr>
              <w:spacing w:after="0" w:line="360" w:lineRule="auto"/>
              <w:contextualSpacing/>
              <w:jc w:val="both"/>
              <w:rPr>
                <w:rFonts w:ascii="Times New Roman" w:hAnsi="Times New Roman"/>
                <w:lang w:val="sq-AL"/>
              </w:rPr>
            </w:pPr>
            <w:r w:rsidRPr="001A0A88">
              <w:rPr>
                <w:rFonts w:ascii="Times New Roman" w:hAnsi="Times New Roman"/>
                <w:lang w:val="sq-AL"/>
              </w:rPr>
              <w:t>-Појаснувања по точка 22 од дневниот ред даде Семир Зулбеари, раководител на секторот за урбанистичко планирање во општина Гостивар.</w:t>
            </w:r>
          </w:p>
          <w:p w:rsidR="007D26F7" w:rsidRPr="001A0A88" w:rsidRDefault="007D26F7" w:rsidP="006972F1">
            <w:pPr>
              <w:spacing w:after="0" w:line="360" w:lineRule="auto"/>
              <w:contextualSpacing/>
              <w:jc w:val="both"/>
              <w:rPr>
                <w:rFonts w:ascii="Times New Roman" w:hAnsi="Times New Roman"/>
                <w:lang w:val="sq-AL"/>
              </w:rPr>
            </w:pPr>
          </w:p>
          <w:p w:rsidR="007D26F7" w:rsidRPr="001A0A88" w:rsidRDefault="007D26F7" w:rsidP="006972F1">
            <w:pPr>
              <w:spacing w:after="0" w:line="360" w:lineRule="auto"/>
              <w:contextualSpacing/>
              <w:jc w:val="both"/>
              <w:rPr>
                <w:rFonts w:ascii="Times New Roman" w:hAnsi="Times New Roman"/>
                <w:lang w:val="sq-AL"/>
              </w:rPr>
            </w:pPr>
            <w:r w:rsidRPr="001A0A88">
              <w:rPr>
                <w:rFonts w:ascii="Times New Roman" w:hAnsi="Times New Roman"/>
                <w:b/>
                <w:lang w:val="sq-AL"/>
              </w:rPr>
              <w:lastRenderedPageBreak/>
              <w:t>-</w:t>
            </w:r>
            <w:r w:rsidRPr="001A0A88">
              <w:rPr>
                <w:rFonts w:ascii="Times New Roman" w:hAnsi="Times New Roman"/>
                <w:lang w:val="sq-AL"/>
              </w:rPr>
              <w:t>Точката 22 од дневниот ред беше изгласана со 18 гласа „за“ и 2 „воздржани“.</w:t>
            </w:r>
          </w:p>
          <w:p w:rsidR="007D26F7" w:rsidRPr="001A0A88" w:rsidRDefault="007D26F7" w:rsidP="007D26F7">
            <w:pPr>
              <w:spacing w:after="0"/>
              <w:contextualSpacing/>
              <w:jc w:val="both"/>
              <w:rPr>
                <w:rFonts w:ascii="Times New Roman" w:hAnsi="Times New Roman"/>
                <w:b/>
                <w:lang w:val="sq-AL"/>
              </w:rPr>
            </w:pPr>
            <w:r w:rsidRPr="001A0A88">
              <w:rPr>
                <w:rFonts w:ascii="Times New Roman" w:hAnsi="Times New Roman"/>
                <w:b/>
                <w:lang w:val="sq-AL"/>
              </w:rPr>
              <w:t>23. ПРЕДЛОГ-ОДЛУКА За усвојување на Урбанистичкиот проект со план за парцелизација за градежната парцела ПН А.6-4.36 на две градежни парцели и промена на диспозицијата на градежната површина, со основна намена класа А1 - индивидуално живеалиште, во делови од КП 2928, КК Гостивар 1, во ПДУ за Блок 6, НЈУ „А“, Гостивар, Општина Гостивар</w:t>
            </w:r>
          </w:p>
          <w:p w:rsidR="007A71F4" w:rsidRPr="001A0A88" w:rsidRDefault="007A71F4" w:rsidP="007D26F7">
            <w:pPr>
              <w:spacing w:after="0"/>
              <w:contextualSpacing/>
              <w:jc w:val="both"/>
              <w:rPr>
                <w:rFonts w:ascii="Times New Roman" w:hAnsi="Times New Roman"/>
                <w:b/>
                <w:lang w:val="sq-AL"/>
              </w:rPr>
            </w:pPr>
          </w:p>
          <w:p w:rsidR="007A71F4" w:rsidRPr="001A0A88" w:rsidRDefault="007A71F4" w:rsidP="007A71F4">
            <w:pPr>
              <w:spacing w:after="0" w:line="360" w:lineRule="auto"/>
              <w:contextualSpacing/>
              <w:jc w:val="both"/>
              <w:rPr>
                <w:rFonts w:ascii="Times New Roman" w:hAnsi="Times New Roman"/>
                <w:lang w:val="sq-AL"/>
              </w:rPr>
            </w:pPr>
            <w:r w:rsidRPr="001A0A88">
              <w:rPr>
                <w:rFonts w:ascii="Times New Roman" w:hAnsi="Times New Roman"/>
                <w:lang w:val="sq-AL"/>
              </w:rPr>
              <w:t>-Претседателот на Советот на општина Гостивар, Валдет Џафери, отвори дискусија по точка 23 од дневниот ред.</w:t>
            </w:r>
          </w:p>
          <w:p w:rsidR="007A71F4" w:rsidRPr="001A0A88" w:rsidRDefault="007A71F4" w:rsidP="007A71F4">
            <w:pPr>
              <w:spacing w:after="0" w:line="360" w:lineRule="auto"/>
              <w:contextualSpacing/>
              <w:jc w:val="both"/>
              <w:rPr>
                <w:rFonts w:ascii="Times New Roman" w:hAnsi="Times New Roman"/>
                <w:lang w:val="sq-AL"/>
              </w:rPr>
            </w:pPr>
            <w:r w:rsidRPr="001A0A88">
              <w:rPr>
                <w:rFonts w:ascii="Times New Roman" w:hAnsi="Times New Roman"/>
                <w:lang w:val="sq-AL"/>
              </w:rPr>
              <w:t>-Појаснувања по точка 23 од дневниот ред даде Семир Зулбеари, раководител на секторот за урбанистичко планирање во општина Гостивар.</w:t>
            </w:r>
          </w:p>
          <w:p w:rsidR="007A71F4" w:rsidRPr="001A0A88" w:rsidRDefault="007A71F4" w:rsidP="007A71F4">
            <w:pPr>
              <w:spacing w:after="0" w:line="360" w:lineRule="auto"/>
              <w:contextualSpacing/>
              <w:jc w:val="both"/>
              <w:rPr>
                <w:rFonts w:ascii="Times New Roman" w:hAnsi="Times New Roman"/>
                <w:lang w:val="sq-AL"/>
              </w:rPr>
            </w:pPr>
            <w:r w:rsidRPr="001A0A88">
              <w:rPr>
                <w:rFonts w:ascii="Times New Roman" w:hAnsi="Times New Roman"/>
                <w:lang w:val="sq-AL"/>
              </w:rPr>
              <w:t>-Точката 23 од дневниот ред беше изгласана со 18 гласа „за“ и 2 „воздржани“.</w:t>
            </w:r>
          </w:p>
          <w:p w:rsidR="00EF7D1C" w:rsidRPr="001A0A88" w:rsidRDefault="00EF7D1C" w:rsidP="007A71F4">
            <w:pPr>
              <w:spacing w:after="0" w:line="360" w:lineRule="auto"/>
              <w:contextualSpacing/>
              <w:jc w:val="both"/>
              <w:rPr>
                <w:rFonts w:ascii="Times New Roman" w:hAnsi="Times New Roman"/>
                <w:lang w:val="sq-AL"/>
              </w:rPr>
            </w:pPr>
          </w:p>
          <w:p w:rsidR="00EF7D1C" w:rsidRPr="001A0A88" w:rsidRDefault="00EF7D1C" w:rsidP="007A71F4">
            <w:pPr>
              <w:spacing w:after="0" w:line="360" w:lineRule="auto"/>
              <w:contextualSpacing/>
              <w:jc w:val="both"/>
              <w:rPr>
                <w:rFonts w:ascii="Times New Roman" w:hAnsi="Times New Roman"/>
                <w:lang w:val="sq-AL"/>
              </w:rPr>
            </w:pPr>
            <w:r w:rsidRPr="001A0A88">
              <w:rPr>
                <w:rFonts w:ascii="Times New Roman" w:hAnsi="Times New Roman"/>
                <w:b/>
                <w:lang w:val="sq-AL"/>
              </w:rPr>
              <w:t>24. ПРЕДЛОГ-ОДЛУКА За изведување на Техничко подобрување на градежната парцела V.21.56 во ТАБЕЛАРНИОТ ДЕЛ од Деталниот урбанистички план на Блок 21, Општина Гостивар, со технички бр. 41/26,</w:t>
            </w:r>
            <w:r w:rsidRPr="001A0A88">
              <w:rPr>
                <w:rFonts w:ascii="Times New Roman" w:hAnsi="Times New Roman"/>
                <w:lang w:val="sq-AL"/>
              </w:rPr>
              <w:t xml:space="preserve"> донесено со Одлука на Општина Гостивар бр. 07-1386/1 од 05.11.2010 година.</w:t>
            </w:r>
          </w:p>
          <w:p w:rsidR="00EF7D1C" w:rsidRPr="001A0A88" w:rsidRDefault="00EF7D1C" w:rsidP="007A71F4">
            <w:pPr>
              <w:spacing w:after="0" w:line="360" w:lineRule="auto"/>
              <w:contextualSpacing/>
              <w:jc w:val="both"/>
              <w:rPr>
                <w:rFonts w:ascii="Times New Roman" w:hAnsi="Times New Roman"/>
                <w:lang w:val="sq-AL"/>
              </w:rPr>
            </w:pPr>
          </w:p>
          <w:p w:rsidR="00EF7D1C" w:rsidRPr="001A0A88" w:rsidRDefault="00EF7D1C" w:rsidP="00EF7D1C">
            <w:pPr>
              <w:spacing w:after="0" w:line="360" w:lineRule="auto"/>
              <w:contextualSpacing/>
              <w:jc w:val="both"/>
              <w:rPr>
                <w:rFonts w:ascii="Times New Roman" w:hAnsi="Times New Roman"/>
                <w:lang w:val="sq-AL"/>
              </w:rPr>
            </w:pPr>
            <w:r w:rsidRPr="001A0A88">
              <w:rPr>
                <w:rFonts w:ascii="Times New Roman" w:hAnsi="Times New Roman"/>
                <w:lang w:val="sq-AL"/>
              </w:rPr>
              <w:t>-Претседателот на Советот на општина Гостивар, Валдет Џафери, отвори дискусија по точка 24 од дневниот ред.</w:t>
            </w:r>
          </w:p>
          <w:p w:rsidR="00EF7D1C" w:rsidRPr="001A0A88" w:rsidRDefault="00EF7D1C" w:rsidP="00EF7D1C">
            <w:pPr>
              <w:spacing w:after="0" w:line="360" w:lineRule="auto"/>
              <w:contextualSpacing/>
              <w:jc w:val="both"/>
              <w:rPr>
                <w:rFonts w:ascii="Times New Roman" w:hAnsi="Times New Roman"/>
                <w:lang w:val="sq-AL"/>
              </w:rPr>
            </w:pPr>
            <w:r w:rsidRPr="001A0A88">
              <w:rPr>
                <w:rFonts w:ascii="Times New Roman" w:hAnsi="Times New Roman"/>
                <w:lang w:val="sq-AL"/>
              </w:rPr>
              <w:t>-Појаснувања по точка 24 од дневниот ред даде Семир Зулбеари, раководител на секторот за урбанистичко планирање во општина Гостивар.</w:t>
            </w:r>
          </w:p>
          <w:p w:rsidR="00D13A73" w:rsidRPr="001A0A88" w:rsidRDefault="00D13A73" w:rsidP="00EF7D1C">
            <w:pPr>
              <w:spacing w:after="0" w:line="360" w:lineRule="auto"/>
              <w:contextualSpacing/>
              <w:jc w:val="both"/>
              <w:rPr>
                <w:rFonts w:ascii="Times New Roman" w:hAnsi="Times New Roman"/>
                <w:lang w:val="sq-AL"/>
              </w:rPr>
            </w:pPr>
            <w:r w:rsidRPr="001A0A88">
              <w:rPr>
                <w:rFonts w:ascii="Times New Roman" w:hAnsi="Times New Roman"/>
                <w:lang w:val="sq-AL"/>
              </w:rPr>
              <w:lastRenderedPageBreak/>
              <w:t>-Точката 24 од дневниот ред беше изгласана со 18 гласа „за“ и 2 „воздржани“.</w:t>
            </w:r>
          </w:p>
          <w:p w:rsidR="00D13A73" w:rsidRPr="001A0A88" w:rsidRDefault="00D13A73" w:rsidP="00EF7D1C">
            <w:pPr>
              <w:spacing w:after="0" w:line="360" w:lineRule="auto"/>
              <w:contextualSpacing/>
              <w:jc w:val="both"/>
              <w:rPr>
                <w:rFonts w:ascii="Times New Roman" w:hAnsi="Times New Roman"/>
                <w:lang w:val="sq-AL"/>
              </w:rPr>
            </w:pPr>
            <w:r w:rsidRPr="001A0A88">
              <w:rPr>
                <w:rFonts w:ascii="Times New Roman" w:hAnsi="Times New Roman"/>
                <w:b/>
                <w:lang w:val="sq-AL"/>
              </w:rPr>
              <w:t xml:space="preserve">25. ПРЕДЛОГ-ОДЛУКА За изведување на Техничко подобрување на градежната парцела V.21.51 во ТАБЕЛАРНИОТ ДЕЛ од Деталниот урбанистички план на Блок 21, Општина Гостивар, </w:t>
            </w:r>
            <w:r w:rsidRPr="001A0A88">
              <w:rPr>
                <w:rFonts w:ascii="Times New Roman" w:hAnsi="Times New Roman"/>
                <w:lang w:val="sq-AL"/>
              </w:rPr>
              <w:t>со технички бр. 40/26, донесено со Одлука на Општина Гостивар бр. 07-1386/1 од 05.11.2010 година.</w:t>
            </w:r>
          </w:p>
          <w:p w:rsidR="00594AD6" w:rsidRPr="001A0A88" w:rsidRDefault="00594AD6" w:rsidP="00594AD6">
            <w:pPr>
              <w:spacing w:after="0" w:line="360" w:lineRule="auto"/>
              <w:contextualSpacing/>
              <w:jc w:val="both"/>
              <w:rPr>
                <w:rFonts w:ascii="Times New Roman" w:hAnsi="Times New Roman"/>
                <w:lang w:val="sq-AL"/>
              </w:rPr>
            </w:pPr>
            <w:r w:rsidRPr="001A0A88">
              <w:rPr>
                <w:rFonts w:ascii="Times New Roman" w:hAnsi="Times New Roman"/>
                <w:lang w:val="sq-AL"/>
              </w:rPr>
              <w:t>-Претседателот на Советот на општина Гостивар, Валдет Џафери, отвори дискусија по точка 25 од дневниот ред.</w:t>
            </w:r>
          </w:p>
          <w:p w:rsidR="00594AD6" w:rsidRPr="001A0A88" w:rsidRDefault="00594AD6" w:rsidP="00594AD6">
            <w:pPr>
              <w:spacing w:after="0" w:line="360" w:lineRule="auto"/>
              <w:contextualSpacing/>
              <w:jc w:val="both"/>
              <w:rPr>
                <w:rFonts w:ascii="Times New Roman" w:hAnsi="Times New Roman"/>
                <w:lang w:val="sq-AL"/>
              </w:rPr>
            </w:pPr>
            <w:r w:rsidRPr="001A0A88">
              <w:rPr>
                <w:rFonts w:ascii="Times New Roman" w:hAnsi="Times New Roman"/>
                <w:lang w:val="sq-AL"/>
              </w:rPr>
              <w:t>-Појаснувања по точка 25 од дневниот ред даде Семир Зулбеари, раководител на секторот за урбанистичко планирање во општина Гостивар.</w:t>
            </w:r>
          </w:p>
          <w:p w:rsidR="00594AD6" w:rsidRPr="001A0A88" w:rsidRDefault="00594AD6" w:rsidP="00594AD6">
            <w:pPr>
              <w:spacing w:after="0" w:line="360" w:lineRule="auto"/>
              <w:contextualSpacing/>
              <w:jc w:val="both"/>
              <w:rPr>
                <w:rFonts w:ascii="Times New Roman" w:hAnsi="Times New Roman"/>
                <w:lang w:val="sq-AL"/>
              </w:rPr>
            </w:pPr>
            <w:r w:rsidRPr="001A0A88">
              <w:rPr>
                <w:rFonts w:ascii="Times New Roman" w:hAnsi="Times New Roman"/>
                <w:lang w:val="sq-AL"/>
              </w:rPr>
              <w:t>-Точката 25 од дневниот ред беше изгласана со 18 гласа „за“ и 2 „воздржани“.</w:t>
            </w:r>
          </w:p>
          <w:p w:rsidR="00594AD6" w:rsidRPr="001A0A88" w:rsidRDefault="00594AD6" w:rsidP="00594AD6">
            <w:pPr>
              <w:spacing w:after="0" w:line="360" w:lineRule="auto"/>
              <w:contextualSpacing/>
              <w:jc w:val="both"/>
              <w:rPr>
                <w:rFonts w:ascii="Times New Roman" w:hAnsi="Times New Roman"/>
                <w:lang w:val="sq-AL"/>
              </w:rPr>
            </w:pPr>
          </w:p>
          <w:p w:rsidR="00594AD6" w:rsidRPr="001A0A88" w:rsidRDefault="00594AD6" w:rsidP="00594AD6">
            <w:pPr>
              <w:spacing w:after="0" w:line="360" w:lineRule="auto"/>
              <w:contextualSpacing/>
              <w:jc w:val="both"/>
              <w:rPr>
                <w:rFonts w:ascii="Times New Roman" w:hAnsi="Times New Roman"/>
                <w:b/>
                <w:lang w:val="sq-AL"/>
              </w:rPr>
            </w:pPr>
            <w:r w:rsidRPr="001A0A88">
              <w:rPr>
                <w:rFonts w:ascii="Times New Roman" w:hAnsi="Times New Roman"/>
                <w:b/>
                <w:lang w:val="sq-AL"/>
              </w:rPr>
              <w:t>26. Предлог за Годишна програма за регулирање на градежно земјиште, изградба, реконструкција и одржување на општинска инфраструктура на територијата на Општина Гостивар за 2026 година</w:t>
            </w:r>
          </w:p>
          <w:p w:rsidR="00594AD6" w:rsidRPr="001A0A88" w:rsidRDefault="00594AD6" w:rsidP="00594AD6">
            <w:pPr>
              <w:spacing w:after="0" w:line="360" w:lineRule="auto"/>
              <w:contextualSpacing/>
              <w:jc w:val="both"/>
              <w:rPr>
                <w:rFonts w:ascii="Times New Roman" w:hAnsi="Times New Roman"/>
                <w:lang w:val="sq-AL"/>
              </w:rPr>
            </w:pPr>
            <w:r w:rsidRPr="001A0A88">
              <w:rPr>
                <w:rFonts w:ascii="Times New Roman" w:hAnsi="Times New Roman"/>
                <w:b/>
                <w:lang w:val="sq-AL"/>
              </w:rPr>
              <w:t>-</w:t>
            </w:r>
            <w:r w:rsidRPr="001A0A88">
              <w:rPr>
                <w:rFonts w:ascii="Times New Roman" w:hAnsi="Times New Roman"/>
                <w:lang w:val="sq-AL"/>
              </w:rPr>
              <w:t>Претседателот на Советот на општина Гостивар, Валдет Џафери, отвори дискусија по точка 26 од дневниот ред.</w:t>
            </w:r>
          </w:p>
          <w:p w:rsidR="00594AD6" w:rsidRPr="001A0A88" w:rsidRDefault="00594AD6" w:rsidP="00594AD6">
            <w:pPr>
              <w:spacing w:after="0" w:line="360" w:lineRule="auto"/>
              <w:contextualSpacing/>
              <w:jc w:val="both"/>
              <w:rPr>
                <w:rFonts w:ascii="Times New Roman" w:hAnsi="Times New Roman"/>
                <w:lang w:val="sq-AL"/>
              </w:rPr>
            </w:pPr>
            <w:r w:rsidRPr="001A0A88">
              <w:rPr>
                <w:rFonts w:ascii="Times New Roman" w:hAnsi="Times New Roman"/>
                <w:lang w:val="sq-AL"/>
              </w:rPr>
              <w:t>-Појаснувања по точка 26 од дневниот ред даде Семир Зулбеари, раководител на секторот за урбанистичко планирање во општина Гостивар.</w:t>
            </w:r>
          </w:p>
          <w:p w:rsidR="00594AD6" w:rsidRPr="001A0A88" w:rsidRDefault="00594AD6" w:rsidP="00594AD6">
            <w:pPr>
              <w:spacing w:after="0" w:line="360" w:lineRule="auto"/>
              <w:contextualSpacing/>
              <w:jc w:val="both"/>
              <w:rPr>
                <w:rFonts w:ascii="Times New Roman" w:hAnsi="Times New Roman"/>
                <w:lang w:val="sq-AL"/>
              </w:rPr>
            </w:pPr>
            <w:r w:rsidRPr="001A0A88">
              <w:rPr>
                <w:rFonts w:ascii="Times New Roman" w:hAnsi="Times New Roman"/>
                <w:lang w:val="sq-AL"/>
              </w:rPr>
              <w:t>-Точката 26 од дневниот ред беше изгласана со 18 гласа „за“ и 2 „воздржани“.</w:t>
            </w:r>
          </w:p>
          <w:p w:rsidR="00BF395B" w:rsidRPr="001A0A88" w:rsidRDefault="00BF395B" w:rsidP="00594AD6">
            <w:pPr>
              <w:spacing w:after="0" w:line="360" w:lineRule="auto"/>
              <w:contextualSpacing/>
              <w:jc w:val="both"/>
              <w:rPr>
                <w:rFonts w:ascii="Times New Roman" w:hAnsi="Times New Roman"/>
                <w:lang w:val="sq-AL"/>
              </w:rPr>
            </w:pPr>
          </w:p>
          <w:p w:rsidR="00BF395B" w:rsidRPr="001A0A88" w:rsidRDefault="00BF395B" w:rsidP="00594AD6">
            <w:pPr>
              <w:spacing w:after="0" w:line="360" w:lineRule="auto"/>
              <w:contextualSpacing/>
              <w:jc w:val="both"/>
              <w:rPr>
                <w:rFonts w:ascii="Times New Roman" w:hAnsi="Times New Roman"/>
                <w:lang w:val="sq-AL"/>
              </w:rPr>
            </w:pPr>
            <w:r w:rsidRPr="001A0A88">
              <w:rPr>
                <w:rFonts w:ascii="Times New Roman" w:hAnsi="Times New Roman"/>
                <w:b/>
                <w:lang w:val="sq-AL"/>
              </w:rPr>
              <w:lastRenderedPageBreak/>
              <w:t xml:space="preserve">27. ПРЕДЛОГ ЗАКЛУЧОК </w:t>
            </w:r>
            <w:r w:rsidRPr="001A0A88">
              <w:rPr>
                <w:rFonts w:ascii="Times New Roman" w:hAnsi="Times New Roman"/>
                <w:lang w:val="sq-AL"/>
              </w:rPr>
              <w:t>за согласност на Одлуката на Управниот одбор на НП „Комуналец“ - Гостивар, за одобрување на Годишниот план за вработување за 2027 година на НП „Комуналец“ Гостивар</w:t>
            </w:r>
          </w:p>
          <w:p w:rsidR="00BF395B" w:rsidRPr="001A0A88" w:rsidRDefault="00BF395B" w:rsidP="00BF395B">
            <w:pPr>
              <w:spacing w:after="0" w:line="240" w:lineRule="auto"/>
              <w:contextualSpacing/>
              <w:jc w:val="both"/>
              <w:rPr>
                <w:rFonts w:ascii="Times New Roman" w:hAnsi="Times New Roman"/>
                <w:lang w:val="sq-AL"/>
              </w:rPr>
            </w:pPr>
            <w:r w:rsidRPr="001A0A88">
              <w:rPr>
                <w:rFonts w:ascii="Times New Roman" w:hAnsi="Times New Roman"/>
                <w:b/>
                <w:lang w:val="sq-AL"/>
              </w:rPr>
              <w:t>-</w:t>
            </w:r>
            <w:r w:rsidRPr="001A0A88">
              <w:rPr>
                <w:rFonts w:ascii="Times New Roman" w:hAnsi="Times New Roman"/>
                <w:lang w:val="sq-AL"/>
              </w:rPr>
              <w:t>Претседателот на Советот на општина Гостивар, Валдет Џафери, отвори дискусија по точка 27 од дневниот ред.</w:t>
            </w:r>
          </w:p>
          <w:p w:rsidR="00BF395B" w:rsidRPr="001A0A88" w:rsidRDefault="00BF395B" w:rsidP="00BF395B">
            <w:pPr>
              <w:spacing w:after="0" w:line="240" w:lineRule="auto"/>
              <w:contextualSpacing/>
              <w:jc w:val="both"/>
              <w:rPr>
                <w:rFonts w:ascii="Times New Roman" w:hAnsi="Times New Roman"/>
                <w:lang w:val="sq-AL"/>
              </w:rPr>
            </w:pPr>
            <w:r w:rsidRPr="001A0A88">
              <w:rPr>
                <w:rFonts w:ascii="Times New Roman" w:hAnsi="Times New Roman"/>
                <w:lang w:val="sq-AL"/>
              </w:rPr>
              <w:t>-Појаснувања по точка 27 од дневниот ред даде Артана Асани, директорка на Јавното претпријатие Комуналец Гостивар.</w:t>
            </w:r>
          </w:p>
          <w:p w:rsidR="00BF395B" w:rsidRPr="001A0A88" w:rsidRDefault="00BF395B" w:rsidP="00BF395B">
            <w:pPr>
              <w:spacing w:after="0" w:line="240" w:lineRule="auto"/>
              <w:contextualSpacing/>
              <w:jc w:val="both"/>
              <w:rPr>
                <w:rFonts w:ascii="Times New Roman" w:hAnsi="Times New Roman"/>
                <w:lang w:val="sq-AL"/>
              </w:rPr>
            </w:pPr>
            <w:r w:rsidRPr="001A0A88">
              <w:rPr>
                <w:rFonts w:ascii="Times New Roman" w:hAnsi="Times New Roman"/>
                <w:lang w:val="sq-AL"/>
              </w:rPr>
              <w:t>-Артана Асани даде појаснувања и за прашањето за проблемите со водата за пиење со кои се соочуваат некои населени места во градот Гостивар.</w:t>
            </w:r>
          </w:p>
          <w:p w:rsidR="00BF395B" w:rsidRPr="001A0A88" w:rsidRDefault="00BF395B" w:rsidP="00BF395B">
            <w:pPr>
              <w:spacing w:after="0" w:line="240" w:lineRule="auto"/>
              <w:contextualSpacing/>
              <w:jc w:val="both"/>
              <w:rPr>
                <w:rFonts w:ascii="Times New Roman" w:hAnsi="Times New Roman"/>
                <w:lang w:val="sq-AL"/>
              </w:rPr>
            </w:pPr>
            <w:r w:rsidRPr="001A0A88">
              <w:rPr>
                <w:rFonts w:ascii="Times New Roman" w:hAnsi="Times New Roman"/>
                <w:lang w:val="sq-AL"/>
              </w:rPr>
              <w:t>-Прашањето во врска со проблемот со водата за пиење со кој се соочуваат некои населени места во Гостивар го поставија Валдет Џафери и советникот Садри Салиу.</w:t>
            </w:r>
          </w:p>
          <w:p w:rsidR="00BF395B" w:rsidRPr="001A0A88" w:rsidRDefault="00BF395B" w:rsidP="00BF395B">
            <w:pPr>
              <w:spacing w:after="0" w:line="240" w:lineRule="auto"/>
              <w:contextualSpacing/>
              <w:jc w:val="both"/>
              <w:rPr>
                <w:rFonts w:ascii="Times New Roman" w:hAnsi="Times New Roman"/>
                <w:lang w:val="sq-AL"/>
              </w:rPr>
            </w:pPr>
            <w:r w:rsidRPr="001A0A88">
              <w:rPr>
                <w:rFonts w:ascii="Times New Roman" w:hAnsi="Times New Roman"/>
                <w:lang w:val="sq-AL"/>
              </w:rPr>
              <w:t>-По точката 27 од дневниот ред се гласаше со 16 гласа „за“ и 5 „воздржани“.</w:t>
            </w:r>
          </w:p>
          <w:p w:rsidR="00BF395B" w:rsidRPr="001A0A88" w:rsidRDefault="00BF395B" w:rsidP="00BF395B">
            <w:pPr>
              <w:spacing w:after="0" w:line="240" w:lineRule="auto"/>
              <w:contextualSpacing/>
              <w:jc w:val="both"/>
              <w:rPr>
                <w:rFonts w:ascii="Times New Roman" w:hAnsi="Times New Roman"/>
                <w:lang w:val="sq-AL"/>
              </w:rPr>
            </w:pPr>
          </w:p>
          <w:p w:rsidR="00BF395B" w:rsidRPr="001A0A88" w:rsidRDefault="00BF395B" w:rsidP="00BF395B">
            <w:pPr>
              <w:spacing w:after="0" w:line="240" w:lineRule="auto"/>
              <w:contextualSpacing/>
              <w:jc w:val="both"/>
              <w:rPr>
                <w:rFonts w:ascii="Times New Roman" w:hAnsi="Times New Roman"/>
                <w:b/>
                <w:lang w:val="sq-AL"/>
              </w:rPr>
            </w:pPr>
            <w:r w:rsidRPr="001A0A88">
              <w:rPr>
                <w:rFonts w:ascii="Times New Roman" w:hAnsi="Times New Roman"/>
                <w:b/>
                <w:lang w:val="sq-AL"/>
              </w:rPr>
              <w:t>28. Разно</w:t>
            </w:r>
          </w:p>
          <w:p w:rsidR="00BF395B" w:rsidRPr="001A0A88" w:rsidRDefault="00BF395B" w:rsidP="00BF395B">
            <w:pPr>
              <w:spacing w:after="0" w:line="360" w:lineRule="auto"/>
              <w:contextualSpacing/>
              <w:jc w:val="both"/>
              <w:rPr>
                <w:rFonts w:ascii="Times New Roman" w:hAnsi="Times New Roman"/>
                <w:lang w:val="sq-AL"/>
              </w:rPr>
            </w:pPr>
            <w:r w:rsidRPr="001A0A88">
              <w:rPr>
                <w:rFonts w:ascii="Times New Roman" w:hAnsi="Times New Roman"/>
                <w:lang w:val="sq-AL"/>
              </w:rPr>
              <w:t>- По исцрпување на дневниот ред, претседавачот на Советот на општина Гостивар Валдет Џафери ја затвори осмата (осма) седница на Советот на општина Гостивар.</w:t>
            </w:r>
          </w:p>
          <w:p w:rsidR="00BF395B" w:rsidRPr="001A0A88" w:rsidRDefault="00BF395B" w:rsidP="00BF395B">
            <w:pPr>
              <w:spacing w:after="0" w:line="360" w:lineRule="auto"/>
              <w:contextualSpacing/>
              <w:jc w:val="both"/>
              <w:rPr>
                <w:rFonts w:ascii="Times New Roman" w:hAnsi="Times New Roman"/>
                <w:lang w:val="sq-AL"/>
              </w:rPr>
            </w:pPr>
          </w:p>
          <w:p w:rsidR="00BF395B" w:rsidRPr="001A0A88" w:rsidRDefault="00BF395B" w:rsidP="00BF395B">
            <w:pPr>
              <w:spacing w:after="0" w:line="360" w:lineRule="auto"/>
              <w:contextualSpacing/>
              <w:jc w:val="both"/>
              <w:rPr>
                <w:rFonts w:ascii="Times New Roman" w:hAnsi="Times New Roman"/>
                <w:lang w:val="sq-AL"/>
              </w:rPr>
            </w:pPr>
          </w:p>
          <w:p w:rsidR="00BF395B" w:rsidRPr="001A0A88" w:rsidRDefault="00BF395B" w:rsidP="00BF395B">
            <w:pPr>
              <w:spacing w:after="0" w:line="360" w:lineRule="auto"/>
              <w:contextualSpacing/>
              <w:jc w:val="both"/>
              <w:rPr>
                <w:rFonts w:ascii="Times New Roman" w:hAnsi="Times New Roman"/>
                <w:lang w:val="mk-MK"/>
              </w:rPr>
            </w:pPr>
            <w:r w:rsidRPr="001A0A88">
              <w:rPr>
                <w:rFonts w:ascii="Times New Roman" w:hAnsi="Times New Roman"/>
                <w:lang w:val="sq-AL"/>
              </w:rPr>
              <w:t>Записничар:</w:t>
            </w:r>
            <w:r w:rsidR="00AE7BEF" w:rsidRPr="001A0A88">
              <w:rPr>
                <w:rFonts w:ascii="Times New Roman" w:hAnsi="Times New Roman"/>
                <w:lang w:val="mk-MK"/>
              </w:rPr>
              <w:t xml:space="preserve"> Г.Р</w:t>
            </w:r>
          </w:p>
          <w:p w:rsidR="00BF395B" w:rsidRPr="001A0A88" w:rsidRDefault="00AE7BEF" w:rsidP="00BF395B">
            <w:pPr>
              <w:spacing w:after="0" w:line="360" w:lineRule="auto"/>
              <w:contextualSpacing/>
              <w:jc w:val="both"/>
              <w:rPr>
                <w:rFonts w:ascii="Times New Roman" w:hAnsi="Times New Roman"/>
                <w:lang w:val="mk-MK"/>
              </w:rPr>
            </w:pPr>
            <w:r w:rsidRPr="001A0A88">
              <w:rPr>
                <w:rFonts w:ascii="Times New Roman" w:hAnsi="Times New Roman"/>
                <w:lang w:val="sq-AL"/>
              </w:rPr>
              <w:t xml:space="preserve">                    ___________________</w:t>
            </w:r>
          </w:p>
        </w:tc>
      </w:tr>
    </w:tbl>
    <w:p w:rsidR="006B7BA3" w:rsidRPr="00A56D08" w:rsidRDefault="006B7BA3" w:rsidP="00A56D08">
      <w:pPr>
        <w:spacing w:after="0"/>
        <w:rPr>
          <w:rFonts w:ascii="Times New Roman" w:hAnsi="Times New Roman"/>
          <w:sz w:val="24"/>
          <w:szCs w:val="24"/>
          <w:lang w:val="sq-AL"/>
        </w:rPr>
      </w:pPr>
    </w:p>
    <w:sectPr w:rsidR="006B7BA3" w:rsidRPr="00A56D08" w:rsidSect="002933F7">
      <w:headerReference w:type="default" r:id="rId8"/>
      <w:footerReference w:type="default" r:id="rId9"/>
      <w:pgSz w:w="12240" w:h="15840"/>
      <w:pgMar w:top="739" w:right="1440" w:bottom="1134" w:left="1440" w:header="708" w:footer="6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B66" w:rsidRDefault="00527B66" w:rsidP="00485C7D">
      <w:pPr>
        <w:spacing w:after="0" w:line="240" w:lineRule="auto"/>
      </w:pPr>
      <w:r>
        <w:separator/>
      </w:r>
    </w:p>
  </w:endnote>
  <w:endnote w:type="continuationSeparator" w:id="0">
    <w:p w:rsidR="00527B66" w:rsidRDefault="00527B66" w:rsidP="00485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2D4" w:rsidRPr="002933F7" w:rsidRDefault="007662D4" w:rsidP="002933F7">
    <w:pPr>
      <w:pStyle w:val="Footer"/>
      <w:rPr>
        <w:szCs w:val="18"/>
      </w:rPr>
    </w:pPr>
    <w:r w:rsidRPr="005C5F0B">
      <w:rPr>
        <w:rFonts w:ascii="Times New Roman" w:hAnsi="Times New Roman"/>
        <w:sz w:val="18"/>
        <w:szCs w:val="18"/>
      </w:rPr>
      <w:t xml:space="preserve">bul. </w:t>
    </w:r>
    <w:proofErr w:type="gramStart"/>
    <w:r w:rsidRPr="005C5F0B">
      <w:rPr>
        <w:rFonts w:ascii="Times New Roman" w:hAnsi="Times New Roman"/>
        <w:sz w:val="18"/>
        <w:szCs w:val="18"/>
      </w:rPr>
      <w:t>B.Ginoski</w:t>
    </w:r>
    <w:proofErr w:type="gramEnd"/>
    <w:r w:rsidRPr="005C5F0B">
      <w:rPr>
        <w:rFonts w:ascii="Times New Roman" w:hAnsi="Times New Roman"/>
        <w:sz w:val="18"/>
        <w:szCs w:val="18"/>
      </w:rPr>
      <w:t xml:space="preserve"> 61, 12</w:t>
    </w:r>
    <w:r>
      <w:rPr>
        <w:rFonts w:ascii="Times New Roman" w:hAnsi="Times New Roman"/>
        <w:sz w:val="18"/>
        <w:szCs w:val="18"/>
      </w:rPr>
      <w:t>5</w:t>
    </w:r>
    <w:r w:rsidRPr="005C5F0B">
      <w:rPr>
        <w:rFonts w:ascii="Times New Roman" w:hAnsi="Times New Roman"/>
        <w:sz w:val="18"/>
        <w:szCs w:val="18"/>
      </w:rPr>
      <w:t>0 Gostivar, RMV</w:t>
    </w:r>
    <w:r>
      <w:rPr>
        <w:rFonts w:ascii="Times New Roman" w:hAnsi="Times New Roman"/>
        <w:sz w:val="18"/>
        <w:szCs w:val="18"/>
      </w:rPr>
      <w:t xml:space="preserve">,     </w:t>
    </w:r>
    <w:r w:rsidRPr="005C5F0B">
      <w:rPr>
        <w:rFonts w:ascii="Times New Roman" w:hAnsi="Times New Roman"/>
        <w:sz w:val="18"/>
        <w:szCs w:val="18"/>
        <w:lang w:val="mk-MK"/>
      </w:rPr>
      <w:t>бул. Б. Ѓиноски 61,12</w:t>
    </w:r>
    <w:r>
      <w:rPr>
        <w:rFonts w:ascii="Times New Roman" w:hAnsi="Times New Roman"/>
        <w:sz w:val="18"/>
        <w:szCs w:val="18"/>
        <w:lang w:val="mk-MK"/>
      </w:rPr>
      <w:t>5</w:t>
    </w:r>
    <w:r w:rsidRPr="005C5F0B">
      <w:rPr>
        <w:rFonts w:ascii="Times New Roman" w:hAnsi="Times New Roman"/>
        <w:sz w:val="18"/>
        <w:szCs w:val="18"/>
        <w:lang w:val="mk-MK"/>
      </w:rPr>
      <w:t>0 Гостивар, РСМ</w:t>
    </w:r>
    <w:r>
      <w:rPr>
        <w:rFonts w:ascii="Times New Roman" w:hAnsi="Times New Roman"/>
        <w:sz w:val="18"/>
        <w:szCs w:val="18"/>
      </w:rPr>
      <w:t>,</w:t>
    </w:r>
    <w:r w:rsidRPr="005C5F0B">
      <w:rPr>
        <w:rFonts w:ascii="Times New Roman" w:hAnsi="Times New Roman"/>
        <w:sz w:val="18"/>
        <w:szCs w:val="18"/>
        <w:lang w:val="mk-MK"/>
      </w:rPr>
      <w:tab/>
      <w:t xml:space="preserve">bul. </w:t>
    </w:r>
    <w:r w:rsidRPr="005C5F0B">
      <w:rPr>
        <w:rFonts w:ascii="Times New Roman" w:hAnsi="Times New Roman"/>
        <w:sz w:val="18"/>
        <w:szCs w:val="18"/>
      </w:rPr>
      <w:t>B.Ginoski 61, 12</w:t>
    </w:r>
    <w:r>
      <w:rPr>
        <w:rFonts w:ascii="Times New Roman" w:hAnsi="Times New Roman"/>
        <w:sz w:val="18"/>
        <w:szCs w:val="18"/>
      </w:rPr>
      <w:t>5</w:t>
    </w:r>
    <w:r w:rsidRPr="005C5F0B">
      <w:rPr>
        <w:rFonts w:ascii="Times New Roman" w:hAnsi="Times New Roman"/>
        <w:sz w:val="18"/>
        <w:szCs w:val="18"/>
      </w:rPr>
      <w:t>0 Gostivar,KMC</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B66" w:rsidRDefault="00527B66" w:rsidP="00485C7D">
      <w:pPr>
        <w:spacing w:after="0" w:line="240" w:lineRule="auto"/>
      </w:pPr>
      <w:r>
        <w:separator/>
      </w:r>
    </w:p>
  </w:footnote>
  <w:footnote w:type="continuationSeparator" w:id="0">
    <w:p w:rsidR="00527B66" w:rsidRDefault="00527B66" w:rsidP="00485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thickThinSmallGap" w:sz="24" w:space="0" w:color="auto"/>
      </w:tblBorders>
      <w:tblLook w:val="04A0" w:firstRow="1" w:lastRow="0" w:firstColumn="1" w:lastColumn="0" w:noHBand="0" w:noVBand="1"/>
    </w:tblPr>
    <w:tblGrid>
      <w:gridCol w:w="3121"/>
      <w:gridCol w:w="3099"/>
      <w:gridCol w:w="3140"/>
    </w:tblGrid>
    <w:tr w:rsidR="007662D4" w:rsidRPr="00FB5797" w:rsidTr="00FB5797">
      <w:tc>
        <w:tcPr>
          <w:tcW w:w="3192" w:type="dxa"/>
        </w:tcPr>
        <w:p w:rsidR="007662D4" w:rsidRPr="003643BD" w:rsidRDefault="007662D4" w:rsidP="00225413">
          <w:pPr>
            <w:pStyle w:val="Header"/>
            <w:spacing w:after="60"/>
            <w:rPr>
              <w:rFonts w:ascii="Times New Roman" w:hAnsi="Times New Roman"/>
              <w:sz w:val="24"/>
              <w:szCs w:val="24"/>
            </w:rPr>
          </w:pPr>
          <w:r w:rsidRPr="003643BD">
            <w:rPr>
              <w:rFonts w:ascii="Times New Roman" w:hAnsi="Times New Roman"/>
              <w:sz w:val="24"/>
              <w:szCs w:val="24"/>
            </w:rPr>
            <w:t>KOMUNA E GOSTIVARIT</w:t>
          </w:r>
        </w:p>
        <w:p w:rsidR="007662D4" w:rsidRPr="003643BD" w:rsidRDefault="007662D4" w:rsidP="00225413">
          <w:pPr>
            <w:pStyle w:val="Header"/>
            <w:spacing w:after="60"/>
            <w:rPr>
              <w:rFonts w:ascii="Times New Roman" w:hAnsi="Times New Roman"/>
              <w:sz w:val="24"/>
              <w:szCs w:val="24"/>
            </w:rPr>
          </w:pPr>
          <w:r w:rsidRPr="003643BD">
            <w:rPr>
              <w:rFonts w:ascii="Times New Roman" w:hAnsi="Times New Roman"/>
              <w:sz w:val="24"/>
              <w:szCs w:val="24"/>
            </w:rPr>
            <w:t>ОПШТИНА ГОСТИВАР</w:t>
          </w:r>
        </w:p>
        <w:p w:rsidR="007662D4" w:rsidRPr="00FB5797" w:rsidRDefault="007662D4" w:rsidP="00225413">
          <w:pPr>
            <w:pStyle w:val="Header"/>
            <w:spacing w:after="60"/>
          </w:pPr>
          <w:r w:rsidRPr="003643BD">
            <w:rPr>
              <w:rFonts w:ascii="Times New Roman" w:hAnsi="Times New Roman"/>
              <w:sz w:val="24"/>
              <w:szCs w:val="24"/>
            </w:rPr>
            <w:t>GOSTİVAR BELEDİYESİ</w:t>
          </w:r>
        </w:p>
      </w:tc>
      <w:tc>
        <w:tcPr>
          <w:tcW w:w="3192" w:type="dxa"/>
        </w:tcPr>
        <w:p w:rsidR="007662D4" w:rsidRPr="00FB5797" w:rsidRDefault="007662D4" w:rsidP="00FB5797">
          <w:pPr>
            <w:pStyle w:val="Header"/>
            <w:spacing w:line="276" w:lineRule="auto"/>
            <w:jc w:val="center"/>
          </w:pPr>
          <w:r>
            <w:rPr>
              <w:noProof/>
            </w:rPr>
            <w:drawing>
              <wp:anchor distT="0" distB="0" distL="114300" distR="114300" simplePos="0" relativeHeight="251657728" behindDoc="0" locked="0" layoutInCell="1" allowOverlap="1">
                <wp:simplePos x="0" y="0"/>
                <wp:positionH relativeFrom="column">
                  <wp:posOffset>611505</wp:posOffset>
                </wp:positionH>
                <wp:positionV relativeFrom="page">
                  <wp:posOffset>0</wp:posOffset>
                </wp:positionV>
                <wp:extent cx="600710" cy="752475"/>
                <wp:effectExtent l="19050" t="0" r="8890" b="0"/>
                <wp:wrapThrough wrapText="bothSides">
                  <wp:wrapPolygon edited="0">
                    <wp:start x="-685" y="0"/>
                    <wp:lineTo x="-685" y="21327"/>
                    <wp:lineTo x="21920" y="21327"/>
                    <wp:lineTo x="21920" y="0"/>
                    <wp:lineTo x="-685" y="0"/>
                  </wp:wrapPolygon>
                </wp:wrapThrough>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600710" cy="752475"/>
                        </a:xfrm>
                        <a:prstGeom prst="rect">
                          <a:avLst/>
                        </a:prstGeom>
                        <a:noFill/>
                        <a:ln w="9525">
                          <a:noFill/>
                          <a:miter lim="800000"/>
                          <a:headEnd/>
                          <a:tailEnd/>
                        </a:ln>
                      </pic:spPr>
                    </pic:pic>
                  </a:graphicData>
                </a:graphic>
              </wp:anchor>
            </w:drawing>
          </w:r>
        </w:p>
      </w:tc>
      <w:tc>
        <w:tcPr>
          <w:tcW w:w="3192" w:type="dxa"/>
        </w:tcPr>
        <w:p w:rsidR="007662D4" w:rsidRPr="003643BD" w:rsidRDefault="007662D4" w:rsidP="00FB5797">
          <w:pPr>
            <w:pStyle w:val="Header"/>
            <w:jc w:val="right"/>
            <w:rPr>
              <w:rFonts w:ascii="Times New Roman" w:hAnsi="Times New Roman"/>
              <w:sz w:val="20"/>
              <w:szCs w:val="20"/>
            </w:rPr>
          </w:pPr>
          <w:r w:rsidRPr="003643BD">
            <w:rPr>
              <w:rFonts w:ascii="Times New Roman" w:hAnsi="Times New Roman"/>
              <w:sz w:val="20"/>
              <w:szCs w:val="20"/>
            </w:rPr>
            <w:t>www.gostivari.gov.mk</w:t>
          </w:r>
        </w:p>
        <w:p w:rsidR="007662D4" w:rsidRPr="003643BD" w:rsidRDefault="007662D4" w:rsidP="00FB5797">
          <w:pPr>
            <w:pStyle w:val="Header"/>
            <w:jc w:val="right"/>
            <w:rPr>
              <w:rFonts w:ascii="Times New Roman" w:hAnsi="Times New Roman"/>
              <w:sz w:val="20"/>
              <w:szCs w:val="20"/>
            </w:rPr>
          </w:pPr>
          <w:r w:rsidRPr="003643BD">
            <w:rPr>
              <w:rFonts w:ascii="Times New Roman" w:hAnsi="Times New Roman"/>
              <w:sz w:val="20"/>
              <w:szCs w:val="20"/>
            </w:rPr>
            <w:t>info@gostivari.gov.mk</w:t>
          </w:r>
        </w:p>
        <w:p w:rsidR="007662D4" w:rsidRPr="003643BD" w:rsidRDefault="007662D4" w:rsidP="00FB5797">
          <w:pPr>
            <w:pStyle w:val="Header"/>
            <w:spacing w:line="276" w:lineRule="auto"/>
            <w:jc w:val="right"/>
            <w:rPr>
              <w:rFonts w:ascii="Times New Roman" w:hAnsi="Times New Roman"/>
              <w:sz w:val="20"/>
              <w:szCs w:val="20"/>
            </w:rPr>
          </w:pPr>
          <w:r w:rsidRPr="003643BD">
            <w:rPr>
              <w:rFonts w:ascii="Times New Roman" w:hAnsi="Times New Roman"/>
              <w:sz w:val="20"/>
              <w:szCs w:val="20"/>
            </w:rPr>
            <w:t>tel. +</w:t>
          </w:r>
          <w:r>
            <w:rPr>
              <w:rFonts w:ascii="Times New Roman" w:hAnsi="Times New Roman"/>
              <w:sz w:val="20"/>
              <w:szCs w:val="20"/>
            </w:rPr>
            <w:t>5</w:t>
          </w:r>
          <w:r w:rsidRPr="003643BD">
            <w:rPr>
              <w:rFonts w:ascii="Times New Roman" w:hAnsi="Times New Roman"/>
              <w:sz w:val="20"/>
              <w:szCs w:val="20"/>
            </w:rPr>
            <w:t>89 (0) 42 21</w:t>
          </w:r>
          <w:r>
            <w:rPr>
              <w:rFonts w:ascii="Times New Roman" w:hAnsi="Times New Roman"/>
              <w:sz w:val="20"/>
              <w:szCs w:val="20"/>
            </w:rPr>
            <w:t>5</w:t>
          </w:r>
          <w:r w:rsidRPr="003643BD">
            <w:rPr>
              <w:rFonts w:ascii="Times New Roman" w:hAnsi="Times New Roman"/>
              <w:sz w:val="20"/>
              <w:szCs w:val="20"/>
            </w:rPr>
            <w:t xml:space="preserve"> 511</w:t>
          </w:r>
        </w:p>
        <w:p w:rsidR="007662D4" w:rsidRPr="00FB5797" w:rsidRDefault="007662D4" w:rsidP="00FB5797">
          <w:pPr>
            <w:pStyle w:val="Header"/>
            <w:spacing w:line="276" w:lineRule="auto"/>
            <w:jc w:val="right"/>
          </w:pPr>
          <w:r w:rsidRPr="003643BD">
            <w:rPr>
              <w:rFonts w:ascii="Times New Roman" w:hAnsi="Times New Roman"/>
              <w:sz w:val="20"/>
              <w:szCs w:val="20"/>
            </w:rPr>
            <w:t>fax. +</w:t>
          </w:r>
          <w:r>
            <w:rPr>
              <w:rFonts w:ascii="Times New Roman" w:hAnsi="Times New Roman"/>
              <w:sz w:val="20"/>
              <w:szCs w:val="20"/>
            </w:rPr>
            <w:t>5</w:t>
          </w:r>
          <w:r w:rsidRPr="003643BD">
            <w:rPr>
              <w:rFonts w:ascii="Times New Roman" w:hAnsi="Times New Roman"/>
              <w:sz w:val="20"/>
              <w:szCs w:val="20"/>
            </w:rPr>
            <w:t>89 (0) 42 214 406</w:t>
          </w:r>
        </w:p>
      </w:tc>
    </w:tr>
  </w:tbl>
  <w:p w:rsidR="007662D4" w:rsidRDefault="007662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D37E368A"/>
    <w:name w:val="WW8Num1"/>
    <w:lvl w:ilvl="0">
      <w:start w:val="1"/>
      <w:numFmt w:val="decimal"/>
      <w:lvlText w:val="%1."/>
      <w:lvlJc w:val="left"/>
      <w:pPr>
        <w:tabs>
          <w:tab w:val="num" w:pos="0"/>
        </w:tabs>
        <w:ind w:left="720" w:hanging="360"/>
      </w:pPr>
      <w:rPr>
        <w:rFonts w:cs="Tahoma"/>
        <w:b/>
        <w:iCs/>
        <w:sz w:val="22"/>
        <w:szCs w:val="22"/>
        <w:lang w:val="mk-MK"/>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0000002"/>
    <w:multiLevelType w:val="singleLevel"/>
    <w:tmpl w:val="768C494E"/>
    <w:name w:val="WW8Num2"/>
    <w:lvl w:ilvl="0">
      <w:start w:val="1"/>
      <w:numFmt w:val="decimal"/>
      <w:lvlText w:val="%1."/>
      <w:lvlJc w:val="left"/>
      <w:pPr>
        <w:tabs>
          <w:tab w:val="num" w:pos="0"/>
        </w:tabs>
        <w:ind w:left="720" w:hanging="360"/>
      </w:pPr>
      <w:rPr>
        <w:rFonts w:ascii="Times New Roman" w:eastAsia="Calibri" w:hAnsi="Times New Roman" w:cs="Times New Roman" w:hint="default"/>
        <w:b/>
        <w:lang w:val="mk-MK"/>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Times New Roman" w:hAnsi="Times New Roman" w:cs="Times New Roman"/>
        <w:b/>
        <w:bCs/>
        <w:sz w:val="24"/>
        <w:szCs w:val="24"/>
        <w:lang w:val="mk-MK"/>
      </w:rPr>
    </w:lvl>
  </w:abstractNum>
  <w:abstractNum w:abstractNumId="3" w15:restartNumberingAfterBreak="0">
    <w:nsid w:val="073B0876"/>
    <w:multiLevelType w:val="multilevel"/>
    <w:tmpl w:val="B254DA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646739"/>
    <w:multiLevelType w:val="hybridMultilevel"/>
    <w:tmpl w:val="912CB9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A9E030B"/>
    <w:multiLevelType w:val="multilevel"/>
    <w:tmpl w:val="E0EC72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A28B8"/>
    <w:multiLevelType w:val="hybridMultilevel"/>
    <w:tmpl w:val="5BC28572"/>
    <w:lvl w:ilvl="0" w:tplc="0DA608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F06F57"/>
    <w:multiLevelType w:val="hybridMultilevel"/>
    <w:tmpl w:val="CD6AD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A908EE"/>
    <w:multiLevelType w:val="hybridMultilevel"/>
    <w:tmpl w:val="97C00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B160E"/>
    <w:multiLevelType w:val="hybridMultilevel"/>
    <w:tmpl w:val="B6AA1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946FB3"/>
    <w:multiLevelType w:val="hybridMultilevel"/>
    <w:tmpl w:val="F620D6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C313B1"/>
    <w:multiLevelType w:val="hybridMultilevel"/>
    <w:tmpl w:val="88E68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D334C7"/>
    <w:multiLevelType w:val="hybridMultilevel"/>
    <w:tmpl w:val="C84EE026"/>
    <w:lvl w:ilvl="0" w:tplc="AB66DCA6">
      <w:start w:val="1"/>
      <w:numFmt w:val="decimal"/>
      <w:lvlText w:val="%1."/>
      <w:lvlJc w:val="left"/>
      <w:pPr>
        <w:ind w:left="90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2049E"/>
    <w:multiLevelType w:val="hybridMultilevel"/>
    <w:tmpl w:val="C0144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A790D"/>
    <w:multiLevelType w:val="multilevel"/>
    <w:tmpl w:val="6D502FC0"/>
    <w:lvl w:ilvl="0">
      <w:start w:val="1"/>
      <w:numFmt w:val="decimal"/>
      <w:lvlText w:val="%1."/>
      <w:lvlJc w:val="left"/>
      <w:pPr>
        <w:ind w:left="52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pStyle w:val="Heading4"/>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336DE5"/>
    <w:multiLevelType w:val="hybridMultilevel"/>
    <w:tmpl w:val="4EF0A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9E4A78"/>
    <w:multiLevelType w:val="hybridMultilevel"/>
    <w:tmpl w:val="B03A55AC"/>
    <w:lvl w:ilvl="0" w:tplc="E578B32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A82FCC"/>
    <w:multiLevelType w:val="hybridMultilevel"/>
    <w:tmpl w:val="BF2C91E8"/>
    <w:lvl w:ilvl="0" w:tplc="0DA608E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CF002A"/>
    <w:multiLevelType w:val="hybridMultilevel"/>
    <w:tmpl w:val="D1A68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04171D"/>
    <w:multiLevelType w:val="hybridMultilevel"/>
    <w:tmpl w:val="36FCC89E"/>
    <w:lvl w:ilvl="0" w:tplc="E578B32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CB681F"/>
    <w:multiLevelType w:val="hybridMultilevel"/>
    <w:tmpl w:val="82522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A6E87"/>
    <w:multiLevelType w:val="multilevel"/>
    <w:tmpl w:val="F65CDE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A22752"/>
    <w:multiLevelType w:val="hybridMultilevel"/>
    <w:tmpl w:val="B6AA1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F73DB2"/>
    <w:multiLevelType w:val="hybridMultilevel"/>
    <w:tmpl w:val="82522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54916"/>
    <w:multiLevelType w:val="hybridMultilevel"/>
    <w:tmpl w:val="0BA4D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F3F50DC"/>
    <w:multiLevelType w:val="multilevel"/>
    <w:tmpl w:val="99A49E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F44FD2"/>
    <w:multiLevelType w:val="hybridMultilevel"/>
    <w:tmpl w:val="FE9C4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11044E"/>
    <w:multiLevelType w:val="hybridMultilevel"/>
    <w:tmpl w:val="8BC68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D545F1"/>
    <w:multiLevelType w:val="hybridMultilevel"/>
    <w:tmpl w:val="545E2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6B236D"/>
    <w:multiLevelType w:val="hybridMultilevel"/>
    <w:tmpl w:val="D1A68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FD45D0"/>
    <w:multiLevelType w:val="hybridMultilevel"/>
    <w:tmpl w:val="778E2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4213CF"/>
    <w:multiLevelType w:val="hybridMultilevel"/>
    <w:tmpl w:val="32264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1E5C7C"/>
    <w:multiLevelType w:val="hybridMultilevel"/>
    <w:tmpl w:val="AFC81312"/>
    <w:lvl w:ilvl="0" w:tplc="E578B32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F8585A"/>
    <w:multiLevelType w:val="hybridMultilevel"/>
    <w:tmpl w:val="34506AD4"/>
    <w:lvl w:ilvl="0" w:tplc="9F0AC116">
      <w:start w:val="1"/>
      <w:numFmt w:val="decimal"/>
      <w:lvlText w:val="%1."/>
      <w:lvlJc w:val="left"/>
      <w:pPr>
        <w:ind w:left="855" w:hanging="49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2"/>
  </w:num>
  <w:num w:numId="3">
    <w:abstractNumId w:val="18"/>
  </w:num>
  <w:num w:numId="4">
    <w:abstractNumId w:val="9"/>
  </w:num>
  <w:num w:numId="5">
    <w:abstractNumId w:val="29"/>
  </w:num>
  <w:num w:numId="6">
    <w:abstractNumId w:val="30"/>
  </w:num>
  <w:num w:numId="7">
    <w:abstractNumId w:val="23"/>
  </w:num>
  <w:num w:numId="8">
    <w:abstractNumId w:val="13"/>
  </w:num>
  <w:num w:numId="9">
    <w:abstractNumId w:val="20"/>
  </w:num>
  <w:num w:numId="10">
    <w:abstractNumId w:val="11"/>
  </w:num>
  <w:num w:numId="11">
    <w:abstractNumId w:val="8"/>
  </w:num>
  <w:num w:numId="12">
    <w:abstractNumId w:val="15"/>
  </w:num>
  <w:num w:numId="13">
    <w:abstractNumId w:val="28"/>
  </w:num>
  <w:num w:numId="14">
    <w:abstractNumId w:val="7"/>
  </w:num>
  <w:num w:numId="15">
    <w:abstractNumId w:val="26"/>
  </w:num>
  <w:num w:numId="16">
    <w:abstractNumId w:val="10"/>
  </w:num>
  <w:num w:numId="17">
    <w:abstractNumId w:val="24"/>
  </w:num>
  <w:num w:numId="18">
    <w:abstractNumId w:val="6"/>
  </w:num>
  <w:num w:numId="19">
    <w:abstractNumId w:val="16"/>
  </w:num>
  <w:num w:numId="20">
    <w:abstractNumId w:val="19"/>
  </w:num>
  <w:num w:numId="21">
    <w:abstractNumId w:val="32"/>
  </w:num>
  <w:num w:numId="22">
    <w:abstractNumId w:val="17"/>
  </w:num>
  <w:num w:numId="23">
    <w:abstractNumId w:val="25"/>
  </w:num>
  <w:num w:numId="24">
    <w:abstractNumId w:val="21"/>
  </w:num>
  <w:num w:numId="25">
    <w:abstractNumId w:val="5"/>
  </w:num>
  <w:num w:numId="26">
    <w:abstractNumId w:val="3"/>
  </w:num>
  <w:num w:numId="27">
    <w:abstractNumId w:val="4"/>
  </w:num>
  <w:num w:numId="28">
    <w:abstractNumId w:val="31"/>
  </w:num>
  <w:num w:numId="29">
    <w:abstractNumId w:val="12"/>
  </w:num>
  <w:num w:numId="30">
    <w:abstractNumId w:val="27"/>
  </w:num>
  <w:num w:numId="31">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attachedTemplate r:id="rId1"/>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15F"/>
    <w:rsid w:val="0000190E"/>
    <w:rsid w:val="0000292B"/>
    <w:rsid w:val="00002EDD"/>
    <w:rsid w:val="00003882"/>
    <w:rsid w:val="0000525A"/>
    <w:rsid w:val="00005369"/>
    <w:rsid w:val="000062F2"/>
    <w:rsid w:val="00006398"/>
    <w:rsid w:val="00006506"/>
    <w:rsid w:val="00006E92"/>
    <w:rsid w:val="000073AD"/>
    <w:rsid w:val="00010437"/>
    <w:rsid w:val="00010CF8"/>
    <w:rsid w:val="000118A8"/>
    <w:rsid w:val="00011ED9"/>
    <w:rsid w:val="0001237F"/>
    <w:rsid w:val="00012B52"/>
    <w:rsid w:val="00013539"/>
    <w:rsid w:val="000136EE"/>
    <w:rsid w:val="00013BE3"/>
    <w:rsid w:val="000144C3"/>
    <w:rsid w:val="00014EB1"/>
    <w:rsid w:val="00014EC9"/>
    <w:rsid w:val="00015920"/>
    <w:rsid w:val="00015D1F"/>
    <w:rsid w:val="00015ED1"/>
    <w:rsid w:val="00016E64"/>
    <w:rsid w:val="0001714E"/>
    <w:rsid w:val="0001716F"/>
    <w:rsid w:val="00017D98"/>
    <w:rsid w:val="000224D5"/>
    <w:rsid w:val="00022E54"/>
    <w:rsid w:val="00024471"/>
    <w:rsid w:val="00024B42"/>
    <w:rsid w:val="00024D71"/>
    <w:rsid w:val="00024D8B"/>
    <w:rsid w:val="00025B95"/>
    <w:rsid w:val="00025E06"/>
    <w:rsid w:val="00027023"/>
    <w:rsid w:val="000272A9"/>
    <w:rsid w:val="0002753A"/>
    <w:rsid w:val="000279EE"/>
    <w:rsid w:val="000305C5"/>
    <w:rsid w:val="00030750"/>
    <w:rsid w:val="000307FF"/>
    <w:rsid w:val="00030B75"/>
    <w:rsid w:val="00030D21"/>
    <w:rsid w:val="00030F79"/>
    <w:rsid w:val="00031815"/>
    <w:rsid w:val="000319C8"/>
    <w:rsid w:val="00031C12"/>
    <w:rsid w:val="0003337D"/>
    <w:rsid w:val="000335C0"/>
    <w:rsid w:val="00033730"/>
    <w:rsid w:val="00033DC3"/>
    <w:rsid w:val="00033F50"/>
    <w:rsid w:val="00034076"/>
    <w:rsid w:val="0003536F"/>
    <w:rsid w:val="000353F4"/>
    <w:rsid w:val="0003599A"/>
    <w:rsid w:val="00035A25"/>
    <w:rsid w:val="00035CC9"/>
    <w:rsid w:val="00036503"/>
    <w:rsid w:val="000367F1"/>
    <w:rsid w:val="00036AFE"/>
    <w:rsid w:val="00036C2D"/>
    <w:rsid w:val="0003711D"/>
    <w:rsid w:val="00037597"/>
    <w:rsid w:val="000400F3"/>
    <w:rsid w:val="00040617"/>
    <w:rsid w:val="000413F0"/>
    <w:rsid w:val="0004210F"/>
    <w:rsid w:val="00042A91"/>
    <w:rsid w:val="000430EF"/>
    <w:rsid w:val="000433AE"/>
    <w:rsid w:val="00044907"/>
    <w:rsid w:val="00046060"/>
    <w:rsid w:val="000460F9"/>
    <w:rsid w:val="00046173"/>
    <w:rsid w:val="00046421"/>
    <w:rsid w:val="0004716F"/>
    <w:rsid w:val="00050039"/>
    <w:rsid w:val="00050667"/>
    <w:rsid w:val="00050853"/>
    <w:rsid w:val="00050D53"/>
    <w:rsid w:val="0005120D"/>
    <w:rsid w:val="000512C0"/>
    <w:rsid w:val="00052051"/>
    <w:rsid w:val="000525B3"/>
    <w:rsid w:val="00052BEC"/>
    <w:rsid w:val="00052D70"/>
    <w:rsid w:val="000534D4"/>
    <w:rsid w:val="00053C10"/>
    <w:rsid w:val="00054317"/>
    <w:rsid w:val="00054556"/>
    <w:rsid w:val="0005462A"/>
    <w:rsid w:val="00056A27"/>
    <w:rsid w:val="0006000A"/>
    <w:rsid w:val="000602C9"/>
    <w:rsid w:val="00060606"/>
    <w:rsid w:val="00060D7F"/>
    <w:rsid w:val="000612A4"/>
    <w:rsid w:val="000629AE"/>
    <w:rsid w:val="0006370B"/>
    <w:rsid w:val="000639F2"/>
    <w:rsid w:val="00063AFA"/>
    <w:rsid w:val="000641F8"/>
    <w:rsid w:val="00064923"/>
    <w:rsid w:val="00064C93"/>
    <w:rsid w:val="00064E5D"/>
    <w:rsid w:val="00065D9C"/>
    <w:rsid w:val="00065FE0"/>
    <w:rsid w:val="0006634A"/>
    <w:rsid w:val="00066948"/>
    <w:rsid w:val="0006705D"/>
    <w:rsid w:val="000671ED"/>
    <w:rsid w:val="00067ADF"/>
    <w:rsid w:val="0007006B"/>
    <w:rsid w:val="00070088"/>
    <w:rsid w:val="00071057"/>
    <w:rsid w:val="000710E4"/>
    <w:rsid w:val="00071E3C"/>
    <w:rsid w:val="00072C5B"/>
    <w:rsid w:val="00072C8B"/>
    <w:rsid w:val="00073E55"/>
    <w:rsid w:val="00073FCB"/>
    <w:rsid w:val="000741B8"/>
    <w:rsid w:val="00075069"/>
    <w:rsid w:val="0007511D"/>
    <w:rsid w:val="00075A10"/>
    <w:rsid w:val="000779CB"/>
    <w:rsid w:val="00077D95"/>
    <w:rsid w:val="000804E7"/>
    <w:rsid w:val="00081185"/>
    <w:rsid w:val="000814BE"/>
    <w:rsid w:val="00081641"/>
    <w:rsid w:val="00081C40"/>
    <w:rsid w:val="00082B84"/>
    <w:rsid w:val="000830F2"/>
    <w:rsid w:val="000835D0"/>
    <w:rsid w:val="000837D6"/>
    <w:rsid w:val="00084056"/>
    <w:rsid w:val="000840F9"/>
    <w:rsid w:val="0008483E"/>
    <w:rsid w:val="00084C79"/>
    <w:rsid w:val="00085F4D"/>
    <w:rsid w:val="00086717"/>
    <w:rsid w:val="0008699E"/>
    <w:rsid w:val="00087E50"/>
    <w:rsid w:val="000904D2"/>
    <w:rsid w:val="00090D56"/>
    <w:rsid w:val="00090E54"/>
    <w:rsid w:val="00091105"/>
    <w:rsid w:val="0009114D"/>
    <w:rsid w:val="000912B3"/>
    <w:rsid w:val="00091527"/>
    <w:rsid w:val="000926C2"/>
    <w:rsid w:val="00092CB6"/>
    <w:rsid w:val="000936C8"/>
    <w:rsid w:val="00093EF7"/>
    <w:rsid w:val="000940DB"/>
    <w:rsid w:val="00094B5D"/>
    <w:rsid w:val="00094BD1"/>
    <w:rsid w:val="00094C33"/>
    <w:rsid w:val="00095279"/>
    <w:rsid w:val="0009596F"/>
    <w:rsid w:val="00095D75"/>
    <w:rsid w:val="00096085"/>
    <w:rsid w:val="000964A1"/>
    <w:rsid w:val="00096AB1"/>
    <w:rsid w:val="00097A6B"/>
    <w:rsid w:val="00097D98"/>
    <w:rsid w:val="000A097D"/>
    <w:rsid w:val="000A0EF9"/>
    <w:rsid w:val="000A157C"/>
    <w:rsid w:val="000A1BA8"/>
    <w:rsid w:val="000A1CD1"/>
    <w:rsid w:val="000A28C2"/>
    <w:rsid w:val="000A2A05"/>
    <w:rsid w:val="000A2FBA"/>
    <w:rsid w:val="000A3B77"/>
    <w:rsid w:val="000A3CE6"/>
    <w:rsid w:val="000A44AD"/>
    <w:rsid w:val="000A4640"/>
    <w:rsid w:val="000A4669"/>
    <w:rsid w:val="000A46D3"/>
    <w:rsid w:val="000A4F83"/>
    <w:rsid w:val="000A5613"/>
    <w:rsid w:val="000A613B"/>
    <w:rsid w:val="000A6FC1"/>
    <w:rsid w:val="000A71CF"/>
    <w:rsid w:val="000A7217"/>
    <w:rsid w:val="000B00D4"/>
    <w:rsid w:val="000B0268"/>
    <w:rsid w:val="000B0890"/>
    <w:rsid w:val="000B0F67"/>
    <w:rsid w:val="000B1563"/>
    <w:rsid w:val="000B1863"/>
    <w:rsid w:val="000B1906"/>
    <w:rsid w:val="000B1A3A"/>
    <w:rsid w:val="000B1E7E"/>
    <w:rsid w:val="000B24CB"/>
    <w:rsid w:val="000B2B5B"/>
    <w:rsid w:val="000B2C46"/>
    <w:rsid w:val="000B2F82"/>
    <w:rsid w:val="000B3C51"/>
    <w:rsid w:val="000B3E1C"/>
    <w:rsid w:val="000B473F"/>
    <w:rsid w:val="000B4874"/>
    <w:rsid w:val="000B4D11"/>
    <w:rsid w:val="000B4D4C"/>
    <w:rsid w:val="000B4E3C"/>
    <w:rsid w:val="000B505A"/>
    <w:rsid w:val="000B573A"/>
    <w:rsid w:val="000B585F"/>
    <w:rsid w:val="000B5DA4"/>
    <w:rsid w:val="000B6B9E"/>
    <w:rsid w:val="000B7C93"/>
    <w:rsid w:val="000C0056"/>
    <w:rsid w:val="000C0161"/>
    <w:rsid w:val="000C01FF"/>
    <w:rsid w:val="000C06C7"/>
    <w:rsid w:val="000C0911"/>
    <w:rsid w:val="000C0A14"/>
    <w:rsid w:val="000C14E1"/>
    <w:rsid w:val="000C18BD"/>
    <w:rsid w:val="000C19C2"/>
    <w:rsid w:val="000C2239"/>
    <w:rsid w:val="000C2E6A"/>
    <w:rsid w:val="000C308A"/>
    <w:rsid w:val="000C3ADF"/>
    <w:rsid w:val="000C4ACE"/>
    <w:rsid w:val="000C4C9B"/>
    <w:rsid w:val="000C5035"/>
    <w:rsid w:val="000C523C"/>
    <w:rsid w:val="000C578B"/>
    <w:rsid w:val="000C5AFC"/>
    <w:rsid w:val="000C5F73"/>
    <w:rsid w:val="000C6601"/>
    <w:rsid w:val="000C6879"/>
    <w:rsid w:val="000C6D74"/>
    <w:rsid w:val="000C7736"/>
    <w:rsid w:val="000D0B73"/>
    <w:rsid w:val="000D14C9"/>
    <w:rsid w:val="000D18B0"/>
    <w:rsid w:val="000D299E"/>
    <w:rsid w:val="000D384F"/>
    <w:rsid w:val="000D38C7"/>
    <w:rsid w:val="000D407B"/>
    <w:rsid w:val="000D4401"/>
    <w:rsid w:val="000D4540"/>
    <w:rsid w:val="000D480A"/>
    <w:rsid w:val="000D4CD4"/>
    <w:rsid w:val="000D53E1"/>
    <w:rsid w:val="000D5E25"/>
    <w:rsid w:val="000D60BC"/>
    <w:rsid w:val="000D6F54"/>
    <w:rsid w:val="000D75B6"/>
    <w:rsid w:val="000D7BC2"/>
    <w:rsid w:val="000E0681"/>
    <w:rsid w:val="000E0995"/>
    <w:rsid w:val="000E0CE8"/>
    <w:rsid w:val="000E1108"/>
    <w:rsid w:val="000E1175"/>
    <w:rsid w:val="000E132A"/>
    <w:rsid w:val="000E1331"/>
    <w:rsid w:val="000E2066"/>
    <w:rsid w:val="000E284F"/>
    <w:rsid w:val="000E39CD"/>
    <w:rsid w:val="000E3AA8"/>
    <w:rsid w:val="000E3DBC"/>
    <w:rsid w:val="000E3ED7"/>
    <w:rsid w:val="000E3FAA"/>
    <w:rsid w:val="000E4C41"/>
    <w:rsid w:val="000E523A"/>
    <w:rsid w:val="000E5350"/>
    <w:rsid w:val="000E6856"/>
    <w:rsid w:val="000E6C12"/>
    <w:rsid w:val="000E6C14"/>
    <w:rsid w:val="000E6D05"/>
    <w:rsid w:val="000E7900"/>
    <w:rsid w:val="000F01BD"/>
    <w:rsid w:val="000F01E8"/>
    <w:rsid w:val="000F1190"/>
    <w:rsid w:val="000F148D"/>
    <w:rsid w:val="000F242D"/>
    <w:rsid w:val="000F2D5A"/>
    <w:rsid w:val="000F34AA"/>
    <w:rsid w:val="000F3974"/>
    <w:rsid w:val="000F3C68"/>
    <w:rsid w:val="000F4224"/>
    <w:rsid w:val="000F4321"/>
    <w:rsid w:val="000F44E9"/>
    <w:rsid w:val="000F4F1E"/>
    <w:rsid w:val="000F5449"/>
    <w:rsid w:val="000F58C3"/>
    <w:rsid w:val="000F606E"/>
    <w:rsid w:val="000F64E5"/>
    <w:rsid w:val="000F6802"/>
    <w:rsid w:val="000F6B15"/>
    <w:rsid w:val="000F7123"/>
    <w:rsid w:val="000F7900"/>
    <w:rsid w:val="000F7B8D"/>
    <w:rsid w:val="00100065"/>
    <w:rsid w:val="00100628"/>
    <w:rsid w:val="00101251"/>
    <w:rsid w:val="00101259"/>
    <w:rsid w:val="00101C3F"/>
    <w:rsid w:val="0010215E"/>
    <w:rsid w:val="00102531"/>
    <w:rsid w:val="00102BB1"/>
    <w:rsid w:val="00103604"/>
    <w:rsid w:val="001038C7"/>
    <w:rsid w:val="00103BCA"/>
    <w:rsid w:val="00103BFB"/>
    <w:rsid w:val="0010454F"/>
    <w:rsid w:val="00104946"/>
    <w:rsid w:val="00105B20"/>
    <w:rsid w:val="00106825"/>
    <w:rsid w:val="0010727D"/>
    <w:rsid w:val="00107828"/>
    <w:rsid w:val="001106DB"/>
    <w:rsid w:val="00113C5B"/>
    <w:rsid w:val="00113CDE"/>
    <w:rsid w:val="00114C87"/>
    <w:rsid w:val="00114DDA"/>
    <w:rsid w:val="00115BBE"/>
    <w:rsid w:val="0011676C"/>
    <w:rsid w:val="00116B84"/>
    <w:rsid w:val="00116FA6"/>
    <w:rsid w:val="00117605"/>
    <w:rsid w:val="001201E1"/>
    <w:rsid w:val="0012054D"/>
    <w:rsid w:val="00120617"/>
    <w:rsid w:val="0012124E"/>
    <w:rsid w:val="00121FCB"/>
    <w:rsid w:val="00122606"/>
    <w:rsid w:val="0012473E"/>
    <w:rsid w:val="0012516D"/>
    <w:rsid w:val="00125499"/>
    <w:rsid w:val="0012584B"/>
    <w:rsid w:val="001262C4"/>
    <w:rsid w:val="00126696"/>
    <w:rsid w:val="00126B50"/>
    <w:rsid w:val="00127048"/>
    <w:rsid w:val="00127228"/>
    <w:rsid w:val="00127E78"/>
    <w:rsid w:val="0013015F"/>
    <w:rsid w:val="00130467"/>
    <w:rsid w:val="00130537"/>
    <w:rsid w:val="0013074C"/>
    <w:rsid w:val="00130B1F"/>
    <w:rsid w:val="00130BCD"/>
    <w:rsid w:val="00130E1D"/>
    <w:rsid w:val="00131889"/>
    <w:rsid w:val="00131EF6"/>
    <w:rsid w:val="0013393B"/>
    <w:rsid w:val="001341FC"/>
    <w:rsid w:val="001342B4"/>
    <w:rsid w:val="00134D36"/>
    <w:rsid w:val="001355B3"/>
    <w:rsid w:val="001357BE"/>
    <w:rsid w:val="00136149"/>
    <w:rsid w:val="001363D3"/>
    <w:rsid w:val="00136605"/>
    <w:rsid w:val="00137111"/>
    <w:rsid w:val="001377AF"/>
    <w:rsid w:val="00137E47"/>
    <w:rsid w:val="00137F95"/>
    <w:rsid w:val="00137FD6"/>
    <w:rsid w:val="001405A9"/>
    <w:rsid w:val="0014140D"/>
    <w:rsid w:val="00141A7C"/>
    <w:rsid w:val="00141B08"/>
    <w:rsid w:val="001429AD"/>
    <w:rsid w:val="00142BAF"/>
    <w:rsid w:val="00142DCF"/>
    <w:rsid w:val="00143CD4"/>
    <w:rsid w:val="00144428"/>
    <w:rsid w:val="0014542B"/>
    <w:rsid w:val="001459FE"/>
    <w:rsid w:val="00146550"/>
    <w:rsid w:val="001465BE"/>
    <w:rsid w:val="0014723F"/>
    <w:rsid w:val="0015053C"/>
    <w:rsid w:val="00151341"/>
    <w:rsid w:val="0015194F"/>
    <w:rsid w:val="001519B6"/>
    <w:rsid w:val="00151A41"/>
    <w:rsid w:val="00151AF6"/>
    <w:rsid w:val="00152220"/>
    <w:rsid w:val="00152558"/>
    <w:rsid w:val="001526CF"/>
    <w:rsid w:val="00152B23"/>
    <w:rsid w:val="00153EE5"/>
    <w:rsid w:val="0015401B"/>
    <w:rsid w:val="0015496E"/>
    <w:rsid w:val="00154D54"/>
    <w:rsid w:val="001555F5"/>
    <w:rsid w:val="00155853"/>
    <w:rsid w:val="001558D2"/>
    <w:rsid w:val="00156014"/>
    <w:rsid w:val="00157C4B"/>
    <w:rsid w:val="00157CEF"/>
    <w:rsid w:val="00160AC5"/>
    <w:rsid w:val="00160E3E"/>
    <w:rsid w:val="0016159C"/>
    <w:rsid w:val="00161719"/>
    <w:rsid w:val="001622F2"/>
    <w:rsid w:val="00163B48"/>
    <w:rsid w:val="00163D5E"/>
    <w:rsid w:val="0016485B"/>
    <w:rsid w:val="00164ACA"/>
    <w:rsid w:val="00164BD7"/>
    <w:rsid w:val="00164E2B"/>
    <w:rsid w:val="00164E90"/>
    <w:rsid w:val="00165F1C"/>
    <w:rsid w:val="001662DA"/>
    <w:rsid w:val="0016689C"/>
    <w:rsid w:val="0016716F"/>
    <w:rsid w:val="00167724"/>
    <w:rsid w:val="001678CF"/>
    <w:rsid w:val="00167F18"/>
    <w:rsid w:val="001715A0"/>
    <w:rsid w:val="00171EBF"/>
    <w:rsid w:val="00172DA5"/>
    <w:rsid w:val="00173074"/>
    <w:rsid w:val="001731F6"/>
    <w:rsid w:val="001737EC"/>
    <w:rsid w:val="00173F25"/>
    <w:rsid w:val="0017491D"/>
    <w:rsid w:val="00174CBF"/>
    <w:rsid w:val="00174D4F"/>
    <w:rsid w:val="0017535A"/>
    <w:rsid w:val="00175BAB"/>
    <w:rsid w:val="00175D62"/>
    <w:rsid w:val="00176027"/>
    <w:rsid w:val="00177413"/>
    <w:rsid w:val="00177596"/>
    <w:rsid w:val="00180314"/>
    <w:rsid w:val="0018064C"/>
    <w:rsid w:val="001812F1"/>
    <w:rsid w:val="001821A1"/>
    <w:rsid w:val="001830DD"/>
    <w:rsid w:val="0018372A"/>
    <w:rsid w:val="00183A55"/>
    <w:rsid w:val="0018433C"/>
    <w:rsid w:val="0018470E"/>
    <w:rsid w:val="00184FBB"/>
    <w:rsid w:val="00185EBA"/>
    <w:rsid w:val="00185ED6"/>
    <w:rsid w:val="00186E66"/>
    <w:rsid w:val="001872F0"/>
    <w:rsid w:val="00187366"/>
    <w:rsid w:val="00187D53"/>
    <w:rsid w:val="00190AE4"/>
    <w:rsid w:val="001912D9"/>
    <w:rsid w:val="001915E4"/>
    <w:rsid w:val="00192841"/>
    <w:rsid w:val="00192B51"/>
    <w:rsid w:val="00192CC6"/>
    <w:rsid w:val="0019358C"/>
    <w:rsid w:val="00193D94"/>
    <w:rsid w:val="001940AF"/>
    <w:rsid w:val="0019482B"/>
    <w:rsid w:val="00195095"/>
    <w:rsid w:val="00195791"/>
    <w:rsid w:val="00195C28"/>
    <w:rsid w:val="001964BC"/>
    <w:rsid w:val="0019698D"/>
    <w:rsid w:val="00196A3D"/>
    <w:rsid w:val="00196B8B"/>
    <w:rsid w:val="00196CFD"/>
    <w:rsid w:val="00196F0E"/>
    <w:rsid w:val="00197267"/>
    <w:rsid w:val="001A0103"/>
    <w:rsid w:val="001A018F"/>
    <w:rsid w:val="001A0701"/>
    <w:rsid w:val="001A087E"/>
    <w:rsid w:val="001A0A88"/>
    <w:rsid w:val="001A0B01"/>
    <w:rsid w:val="001A0C43"/>
    <w:rsid w:val="001A0E96"/>
    <w:rsid w:val="001A0E9B"/>
    <w:rsid w:val="001A18F2"/>
    <w:rsid w:val="001A2537"/>
    <w:rsid w:val="001A279A"/>
    <w:rsid w:val="001A28FE"/>
    <w:rsid w:val="001A2906"/>
    <w:rsid w:val="001A2A54"/>
    <w:rsid w:val="001A3506"/>
    <w:rsid w:val="001A365D"/>
    <w:rsid w:val="001A4018"/>
    <w:rsid w:val="001A4393"/>
    <w:rsid w:val="001A50BA"/>
    <w:rsid w:val="001A5B82"/>
    <w:rsid w:val="001A5E41"/>
    <w:rsid w:val="001A6124"/>
    <w:rsid w:val="001A621A"/>
    <w:rsid w:val="001A67B5"/>
    <w:rsid w:val="001A6D77"/>
    <w:rsid w:val="001A7587"/>
    <w:rsid w:val="001B0095"/>
    <w:rsid w:val="001B049C"/>
    <w:rsid w:val="001B059C"/>
    <w:rsid w:val="001B1C98"/>
    <w:rsid w:val="001B2181"/>
    <w:rsid w:val="001B2C29"/>
    <w:rsid w:val="001B2CCC"/>
    <w:rsid w:val="001B2CD2"/>
    <w:rsid w:val="001B38BE"/>
    <w:rsid w:val="001B3C3E"/>
    <w:rsid w:val="001B3EB4"/>
    <w:rsid w:val="001B4111"/>
    <w:rsid w:val="001B4582"/>
    <w:rsid w:val="001B4C05"/>
    <w:rsid w:val="001B4DC3"/>
    <w:rsid w:val="001B4EB9"/>
    <w:rsid w:val="001B5308"/>
    <w:rsid w:val="001B5393"/>
    <w:rsid w:val="001B592E"/>
    <w:rsid w:val="001B5B1D"/>
    <w:rsid w:val="001B5ED6"/>
    <w:rsid w:val="001B6243"/>
    <w:rsid w:val="001B63EC"/>
    <w:rsid w:val="001B6895"/>
    <w:rsid w:val="001B7644"/>
    <w:rsid w:val="001B7CAA"/>
    <w:rsid w:val="001B7E6B"/>
    <w:rsid w:val="001C03D4"/>
    <w:rsid w:val="001C0ED5"/>
    <w:rsid w:val="001C14C2"/>
    <w:rsid w:val="001C16A0"/>
    <w:rsid w:val="001C19A2"/>
    <w:rsid w:val="001C20A7"/>
    <w:rsid w:val="001C23E1"/>
    <w:rsid w:val="001C2416"/>
    <w:rsid w:val="001C24C8"/>
    <w:rsid w:val="001C28AD"/>
    <w:rsid w:val="001C2DDA"/>
    <w:rsid w:val="001C31E6"/>
    <w:rsid w:val="001C5A38"/>
    <w:rsid w:val="001C5EF0"/>
    <w:rsid w:val="001C6153"/>
    <w:rsid w:val="001C6C05"/>
    <w:rsid w:val="001C6D85"/>
    <w:rsid w:val="001C6F71"/>
    <w:rsid w:val="001C7044"/>
    <w:rsid w:val="001C7ECF"/>
    <w:rsid w:val="001D1149"/>
    <w:rsid w:val="001D17D6"/>
    <w:rsid w:val="001D1DE1"/>
    <w:rsid w:val="001D215E"/>
    <w:rsid w:val="001D2F59"/>
    <w:rsid w:val="001D3EDF"/>
    <w:rsid w:val="001D4203"/>
    <w:rsid w:val="001D4211"/>
    <w:rsid w:val="001D421F"/>
    <w:rsid w:val="001D4242"/>
    <w:rsid w:val="001D5ABC"/>
    <w:rsid w:val="001D5C78"/>
    <w:rsid w:val="001D5CC4"/>
    <w:rsid w:val="001D68D3"/>
    <w:rsid w:val="001D774D"/>
    <w:rsid w:val="001E0F52"/>
    <w:rsid w:val="001E1051"/>
    <w:rsid w:val="001E19EE"/>
    <w:rsid w:val="001E2010"/>
    <w:rsid w:val="001E20CE"/>
    <w:rsid w:val="001E2903"/>
    <w:rsid w:val="001E3C43"/>
    <w:rsid w:val="001E3F35"/>
    <w:rsid w:val="001E48F0"/>
    <w:rsid w:val="001E4D1E"/>
    <w:rsid w:val="001E4D44"/>
    <w:rsid w:val="001E5301"/>
    <w:rsid w:val="001E58A6"/>
    <w:rsid w:val="001E5FCF"/>
    <w:rsid w:val="001E64A8"/>
    <w:rsid w:val="001E653A"/>
    <w:rsid w:val="001E70A1"/>
    <w:rsid w:val="001E7824"/>
    <w:rsid w:val="001E7BB5"/>
    <w:rsid w:val="001E7C60"/>
    <w:rsid w:val="001F0EAA"/>
    <w:rsid w:val="001F1921"/>
    <w:rsid w:val="001F1AB4"/>
    <w:rsid w:val="001F1CAE"/>
    <w:rsid w:val="001F1CDF"/>
    <w:rsid w:val="001F1E99"/>
    <w:rsid w:val="001F1F07"/>
    <w:rsid w:val="001F29C9"/>
    <w:rsid w:val="001F2B95"/>
    <w:rsid w:val="001F2E65"/>
    <w:rsid w:val="001F303E"/>
    <w:rsid w:val="001F30E4"/>
    <w:rsid w:val="001F34BB"/>
    <w:rsid w:val="001F3552"/>
    <w:rsid w:val="001F396D"/>
    <w:rsid w:val="001F3DEA"/>
    <w:rsid w:val="001F410D"/>
    <w:rsid w:val="001F42DB"/>
    <w:rsid w:val="001F45CC"/>
    <w:rsid w:val="001F45EB"/>
    <w:rsid w:val="001F4A68"/>
    <w:rsid w:val="001F4D82"/>
    <w:rsid w:val="001F4F78"/>
    <w:rsid w:val="001F5163"/>
    <w:rsid w:val="001F53E0"/>
    <w:rsid w:val="001F5618"/>
    <w:rsid w:val="001F6097"/>
    <w:rsid w:val="001F67DD"/>
    <w:rsid w:val="001F6CEE"/>
    <w:rsid w:val="001F71E3"/>
    <w:rsid w:val="001F7EBB"/>
    <w:rsid w:val="002002CC"/>
    <w:rsid w:val="002018F2"/>
    <w:rsid w:val="00201FC9"/>
    <w:rsid w:val="002022BB"/>
    <w:rsid w:val="00202F7A"/>
    <w:rsid w:val="002033AF"/>
    <w:rsid w:val="00203A8A"/>
    <w:rsid w:val="0020402B"/>
    <w:rsid w:val="002046FE"/>
    <w:rsid w:val="0020511D"/>
    <w:rsid w:val="00205257"/>
    <w:rsid w:val="00205D5E"/>
    <w:rsid w:val="00205D62"/>
    <w:rsid w:val="00205FED"/>
    <w:rsid w:val="0020644A"/>
    <w:rsid w:val="0020658C"/>
    <w:rsid w:val="00206755"/>
    <w:rsid w:val="00206EAD"/>
    <w:rsid w:val="002071A2"/>
    <w:rsid w:val="002073F4"/>
    <w:rsid w:val="0020748B"/>
    <w:rsid w:val="00207855"/>
    <w:rsid w:val="0021011A"/>
    <w:rsid w:val="002101E7"/>
    <w:rsid w:val="00211414"/>
    <w:rsid w:val="00212312"/>
    <w:rsid w:val="002124C0"/>
    <w:rsid w:val="00212BD4"/>
    <w:rsid w:val="00213806"/>
    <w:rsid w:val="00213B56"/>
    <w:rsid w:val="0021443C"/>
    <w:rsid w:val="00214F7F"/>
    <w:rsid w:val="00215774"/>
    <w:rsid w:val="00215792"/>
    <w:rsid w:val="00215B4C"/>
    <w:rsid w:val="00215E67"/>
    <w:rsid w:val="00216C5D"/>
    <w:rsid w:val="0021702C"/>
    <w:rsid w:val="00217075"/>
    <w:rsid w:val="00217213"/>
    <w:rsid w:val="002178DD"/>
    <w:rsid w:val="00217A73"/>
    <w:rsid w:val="00217D64"/>
    <w:rsid w:val="00220BF2"/>
    <w:rsid w:val="00220CC8"/>
    <w:rsid w:val="00220DAE"/>
    <w:rsid w:val="0022186A"/>
    <w:rsid w:val="00221EB3"/>
    <w:rsid w:val="00221FC1"/>
    <w:rsid w:val="0022238A"/>
    <w:rsid w:val="0022252E"/>
    <w:rsid w:val="00222BF2"/>
    <w:rsid w:val="002230FB"/>
    <w:rsid w:val="00223F6A"/>
    <w:rsid w:val="00224AD2"/>
    <w:rsid w:val="00224CE7"/>
    <w:rsid w:val="00225413"/>
    <w:rsid w:val="00225643"/>
    <w:rsid w:val="002258D9"/>
    <w:rsid w:val="00226000"/>
    <w:rsid w:val="002261FD"/>
    <w:rsid w:val="002262CB"/>
    <w:rsid w:val="00226332"/>
    <w:rsid w:val="00226372"/>
    <w:rsid w:val="002265D6"/>
    <w:rsid w:val="00226881"/>
    <w:rsid w:val="00226900"/>
    <w:rsid w:val="00226D05"/>
    <w:rsid w:val="00226F34"/>
    <w:rsid w:val="00227AE8"/>
    <w:rsid w:val="00227C56"/>
    <w:rsid w:val="00227DE6"/>
    <w:rsid w:val="002300CD"/>
    <w:rsid w:val="00231347"/>
    <w:rsid w:val="00231764"/>
    <w:rsid w:val="00231F21"/>
    <w:rsid w:val="002320E0"/>
    <w:rsid w:val="0023254F"/>
    <w:rsid w:val="00232BDE"/>
    <w:rsid w:val="00233134"/>
    <w:rsid w:val="0023394D"/>
    <w:rsid w:val="00234755"/>
    <w:rsid w:val="00234B20"/>
    <w:rsid w:val="00235AB6"/>
    <w:rsid w:val="0023613B"/>
    <w:rsid w:val="0023634A"/>
    <w:rsid w:val="00236914"/>
    <w:rsid w:val="00236952"/>
    <w:rsid w:val="002370F2"/>
    <w:rsid w:val="0023712D"/>
    <w:rsid w:val="00237278"/>
    <w:rsid w:val="002377F8"/>
    <w:rsid w:val="00237C05"/>
    <w:rsid w:val="00240563"/>
    <w:rsid w:val="00240753"/>
    <w:rsid w:val="00241357"/>
    <w:rsid w:val="002421F2"/>
    <w:rsid w:val="0024251A"/>
    <w:rsid w:val="00242748"/>
    <w:rsid w:val="00243423"/>
    <w:rsid w:val="0024368A"/>
    <w:rsid w:val="00243C65"/>
    <w:rsid w:val="00243F34"/>
    <w:rsid w:val="002452CD"/>
    <w:rsid w:val="00245395"/>
    <w:rsid w:val="002457A5"/>
    <w:rsid w:val="002458B3"/>
    <w:rsid w:val="002458CE"/>
    <w:rsid w:val="00245FC3"/>
    <w:rsid w:val="002463A4"/>
    <w:rsid w:val="002464AF"/>
    <w:rsid w:val="00246958"/>
    <w:rsid w:val="00246D72"/>
    <w:rsid w:val="00247D9B"/>
    <w:rsid w:val="00250035"/>
    <w:rsid w:val="0025111D"/>
    <w:rsid w:val="00251513"/>
    <w:rsid w:val="002519B9"/>
    <w:rsid w:val="002529F4"/>
    <w:rsid w:val="00253435"/>
    <w:rsid w:val="002540E5"/>
    <w:rsid w:val="00254536"/>
    <w:rsid w:val="0025571B"/>
    <w:rsid w:val="00256358"/>
    <w:rsid w:val="00256C0F"/>
    <w:rsid w:val="00257B7C"/>
    <w:rsid w:val="00257D22"/>
    <w:rsid w:val="00257ED4"/>
    <w:rsid w:val="002609BE"/>
    <w:rsid w:val="00260ECB"/>
    <w:rsid w:val="0026155D"/>
    <w:rsid w:val="002616E9"/>
    <w:rsid w:val="002618D1"/>
    <w:rsid w:val="002620E1"/>
    <w:rsid w:val="00262226"/>
    <w:rsid w:val="00263013"/>
    <w:rsid w:val="002640D2"/>
    <w:rsid w:val="002641BB"/>
    <w:rsid w:val="00264404"/>
    <w:rsid w:val="002647E9"/>
    <w:rsid w:val="0026511B"/>
    <w:rsid w:val="00265D56"/>
    <w:rsid w:val="00266580"/>
    <w:rsid w:val="00267408"/>
    <w:rsid w:val="00267BB9"/>
    <w:rsid w:val="0027002F"/>
    <w:rsid w:val="0027068F"/>
    <w:rsid w:val="00270E24"/>
    <w:rsid w:val="00271A15"/>
    <w:rsid w:val="00272154"/>
    <w:rsid w:val="0027228F"/>
    <w:rsid w:val="00272931"/>
    <w:rsid w:val="00273455"/>
    <w:rsid w:val="002738CA"/>
    <w:rsid w:val="00273C5F"/>
    <w:rsid w:val="002741A8"/>
    <w:rsid w:val="00274336"/>
    <w:rsid w:val="00274498"/>
    <w:rsid w:val="002746D3"/>
    <w:rsid w:val="002746DC"/>
    <w:rsid w:val="00274CB9"/>
    <w:rsid w:val="00275676"/>
    <w:rsid w:val="00275B61"/>
    <w:rsid w:val="00275C47"/>
    <w:rsid w:val="00275D80"/>
    <w:rsid w:val="00275EE0"/>
    <w:rsid w:val="00276B7C"/>
    <w:rsid w:val="00277636"/>
    <w:rsid w:val="00277D13"/>
    <w:rsid w:val="00277F05"/>
    <w:rsid w:val="0028003D"/>
    <w:rsid w:val="00280A17"/>
    <w:rsid w:val="002814D7"/>
    <w:rsid w:val="0028195F"/>
    <w:rsid w:val="00281E31"/>
    <w:rsid w:val="0028279E"/>
    <w:rsid w:val="002830EE"/>
    <w:rsid w:val="00285242"/>
    <w:rsid w:val="00285978"/>
    <w:rsid w:val="00285BF4"/>
    <w:rsid w:val="00286463"/>
    <w:rsid w:val="00286EF6"/>
    <w:rsid w:val="00286F32"/>
    <w:rsid w:val="002872E4"/>
    <w:rsid w:val="00287C1B"/>
    <w:rsid w:val="0029003D"/>
    <w:rsid w:val="00290081"/>
    <w:rsid w:val="00290B9E"/>
    <w:rsid w:val="00290E98"/>
    <w:rsid w:val="0029216E"/>
    <w:rsid w:val="00292509"/>
    <w:rsid w:val="00292E9E"/>
    <w:rsid w:val="00293149"/>
    <w:rsid w:val="002933F7"/>
    <w:rsid w:val="00293C18"/>
    <w:rsid w:val="00293E67"/>
    <w:rsid w:val="0029586A"/>
    <w:rsid w:val="002959A9"/>
    <w:rsid w:val="00295D3E"/>
    <w:rsid w:val="00295F2E"/>
    <w:rsid w:val="00296051"/>
    <w:rsid w:val="0029677E"/>
    <w:rsid w:val="00297086"/>
    <w:rsid w:val="00297844"/>
    <w:rsid w:val="002A1C48"/>
    <w:rsid w:val="002A2252"/>
    <w:rsid w:val="002A289C"/>
    <w:rsid w:val="002A28BE"/>
    <w:rsid w:val="002A344D"/>
    <w:rsid w:val="002A3DEB"/>
    <w:rsid w:val="002A4FCF"/>
    <w:rsid w:val="002A6607"/>
    <w:rsid w:val="002A75A2"/>
    <w:rsid w:val="002A786F"/>
    <w:rsid w:val="002A7A42"/>
    <w:rsid w:val="002A7D6B"/>
    <w:rsid w:val="002A7F9C"/>
    <w:rsid w:val="002B000F"/>
    <w:rsid w:val="002B0138"/>
    <w:rsid w:val="002B09D8"/>
    <w:rsid w:val="002B1616"/>
    <w:rsid w:val="002B1629"/>
    <w:rsid w:val="002B172A"/>
    <w:rsid w:val="002B17D2"/>
    <w:rsid w:val="002B21EC"/>
    <w:rsid w:val="002B35D5"/>
    <w:rsid w:val="002B3A72"/>
    <w:rsid w:val="002B491B"/>
    <w:rsid w:val="002B4C2E"/>
    <w:rsid w:val="002B4D22"/>
    <w:rsid w:val="002B4FFF"/>
    <w:rsid w:val="002B707E"/>
    <w:rsid w:val="002B7B0D"/>
    <w:rsid w:val="002B7DD7"/>
    <w:rsid w:val="002C004C"/>
    <w:rsid w:val="002C05FB"/>
    <w:rsid w:val="002C0B93"/>
    <w:rsid w:val="002C0C54"/>
    <w:rsid w:val="002C1583"/>
    <w:rsid w:val="002C1629"/>
    <w:rsid w:val="002C1DB5"/>
    <w:rsid w:val="002C2376"/>
    <w:rsid w:val="002C25A9"/>
    <w:rsid w:val="002C26A8"/>
    <w:rsid w:val="002C2C00"/>
    <w:rsid w:val="002C3008"/>
    <w:rsid w:val="002C39BE"/>
    <w:rsid w:val="002C46A3"/>
    <w:rsid w:val="002C49FB"/>
    <w:rsid w:val="002C4A2D"/>
    <w:rsid w:val="002C4C0A"/>
    <w:rsid w:val="002C4E28"/>
    <w:rsid w:val="002C5C2C"/>
    <w:rsid w:val="002C5D49"/>
    <w:rsid w:val="002C64CB"/>
    <w:rsid w:val="002C736D"/>
    <w:rsid w:val="002C7513"/>
    <w:rsid w:val="002C7877"/>
    <w:rsid w:val="002C78F8"/>
    <w:rsid w:val="002D05EB"/>
    <w:rsid w:val="002D05F8"/>
    <w:rsid w:val="002D0BB6"/>
    <w:rsid w:val="002D0D67"/>
    <w:rsid w:val="002D0F06"/>
    <w:rsid w:val="002D119C"/>
    <w:rsid w:val="002D15D9"/>
    <w:rsid w:val="002D290D"/>
    <w:rsid w:val="002D2A34"/>
    <w:rsid w:val="002D2CB7"/>
    <w:rsid w:val="002D3207"/>
    <w:rsid w:val="002D3E3A"/>
    <w:rsid w:val="002D4908"/>
    <w:rsid w:val="002D496D"/>
    <w:rsid w:val="002D535D"/>
    <w:rsid w:val="002D5ECE"/>
    <w:rsid w:val="002D67DF"/>
    <w:rsid w:val="002D69E1"/>
    <w:rsid w:val="002D72C5"/>
    <w:rsid w:val="002D72CE"/>
    <w:rsid w:val="002D7317"/>
    <w:rsid w:val="002D78A0"/>
    <w:rsid w:val="002E028F"/>
    <w:rsid w:val="002E08DC"/>
    <w:rsid w:val="002E0F13"/>
    <w:rsid w:val="002E1457"/>
    <w:rsid w:val="002E18F0"/>
    <w:rsid w:val="002E1B08"/>
    <w:rsid w:val="002E2866"/>
    <w:rsid w:val="002E2E45"/>
    <w:rsid w:val="002E326E"/>
    <w:rsid w:val="002E34DF"/>
    <w:rsid w:val="002E35F3"/>
    <w:rsid w:val="002E3922"/>
    <w:rsid w:val="002E3DC5"/>
    <w:rsid w:val="002E5404"/>
    <w:rsid w:val="002E544B"/>
    <w:rsid w:val="002E57BD"/>
    <w:rsid w:val="002E5BE5"/>
    <w:rsid w:val="002E624A"/>
    <w:rsid w:val="002F025F"/>
    <w:rsid w:val="002F06A4"/>
    <w:rsid w:val="002F0F6E"/>
    <w:rsid w:val="002F345C"/>
    <w:rsid w:val="002F3B4E"/>
    <w:rsid w:val="002F3BA6"/>
    <w:rsid w:val="002F4C57"/>
    <w:rsid w:val="002F4FDD"/>
    <w:rsid w:val="002F5653"/>
    <w:rsid w:val="002F5E07"/>
    <w:rsid w:val="002F61D5"/>
    <w:rsid w:val="002F6C97"/>
    <w:rsid w:val="002F779B"/>
    <w:rsid w:val="002F7E1F"/>
    <w:rsid w:val="00300436"/>
    <w:rsid w:val="00300A33"/>
    <w:rsid w:val="0030135D"/>
    <w:rsid w:val="00301AA6"/>
    <w:rsid w:val="00301D75"/>
    <w:rsid w:val="00301ED2"/>
    <w:rsid w:val="0030246C"/>
    <w:rsid w:val="0030257E"/>
    <w:rsid w:val="003038DC"/>
    <w:rsid w:val="00304124"/>
    <w:rsid w:val="003041D7"/>
    <w:rsid w:val="00304480"/>
    <w:rsid w:val="00304C66"/>
    <w:rsid w:val="003051AF"/>
    <w:rsid w:val="00305624"/>
    <w:rsid w:val="00305741"/>
    <w:rsid w:val="003059DD"/>
    <w:rsid w:val="00305C43"/>
    <w:rsid w:val="00305CE7"/>
    <w:rsid w:val="00306186"/>
    <w:rsid w:val="0030636F"/>
    <w:rsid w:val="003063F1"/>
    <w:rsid w:val="00306D93"/>
    <w:rsid w:val="00306ECD"/>
    <w:rsid w:val="00306F2E"/>
    <w:rsid w:val="00307DC0"/>
    <w:rsid w:val="0031012F"/>
    <w:rsid w:val="0031056F"/>
    <w:rsid w:val="00311218"/>
    <w:rsid w:val="003120E9"/>
    <w:rsid w:val="003128E8"/>
    <w:rsid w:val="003134E4"/>
    <w:rsid w:val="0031390D"/>
    <w:rsid w:val="00314C0A"/>
    <w:rsid w:val="00315057"/>
    <w:rsid w:val="00315933"/>
    <w:rsid w:val="00315FC7"/>
    <w:rsid w:val="00316917"/>
    <w:rsid w:val="00317505"/>
    <w:rsid w:val="00317C15"/>
    <w:rsid w:val="00320FD0"/>
    <w:rsid w:val="00321489"/>
    <w:rsid w:val="00321490"/>
    <w:rsid w:val="00321928"/>
    <w:rsid w:val="00321B96"/>
    <w:rsid w:val="00321C15"/>
    <w:rsid w:val="00321DED"/>
    <w:rsid w:val="003229A6"/>
    <w:rsid w:val="00323160"/>
    <w:rsid w:val="00323AF7"/>
    <w:rsid w:val="00323D9B"/>
    <w:rsid w:val="00324DCB"/>
    <w:rsid w:val="00325C43"/>
    <w:rsid w:val="00325F02"/>
    <w:rsid w:val="00326CAC"/>
    <w:rsid w:val="00330FA5"/>
    <w:rsid w:val="003310A4"/>
    <w:rsid w:val="0033185E"/>
    <w:rsid w:val="00331C18"/>
    <w:rsid w:val="00331D6F"/>
    <w:rsid w:val="003328FA"/>
    <w:rsid w:val="00332C45"/>
    <w:rsid w:val="00334B7E"/>
    <w:rsid w:val="0033547D"/>
    <w:rsid w:val="003355BC"/>
    <w:rsid w:val="00336194"/>
    <w:rsid w:val="00336FF3"/>
    <w:rsid w:val="003370CD"/>
    <w:rsid w:val="0033722D"/>
    <w:rsid w:val="0033755B"/>
    <w:rsid w:val="00337BDE"/>
    <w:rsid w:val="00337F35"/>
    <w:rsid w:val="003400E6"/>
    <w:rsid w:val="0034078C"/>
    <w:rsid w:val="0034129C"/>
    <w:rsid w:val="00341593"/>
    <w:rsid w:val="0034168E"/>
    <w:rsid w:val="00342548"/>
    <w:rsid w:val="00343313"/>
    <w:rsid w:val="00343D69"/>
    <w:rsid w:val="00343D8D"/>
    <w:rsid w:val="00344852"/>
    <w:rsid w:val="0034490E"/>
    <w:rsid w:val="00344B87"/>
    <w:rsid w:val="0034548D"/>
    <w:rsid w:val="00345931"/>
    <w:rsid w:val="003464D9"/>
    <w:rsid w:val="003469DF"/>
    <w:rsid w:val="00346C26"/>
    <w:rsid w:val="00347849"/>
    <w:rsid w:val="003478B0"/>
    <w:rsid w:val="00347A4B"/>
    <w:rsid w:val="00350710"/>
    <w:rsid w:val="0035088F"/>
    <w:rsid w:val="003524CD"/>
    <w:rsid w:val="00352BC0"/>
    <w:rsid w:val="00352F71"/>
    <w:rsid w:val="0035354F"/>
    <w:rsid w:val="00353C06"/>
    <w:rsid w:val="00354F68"/>
    <w:rsid w:val="003555E8"/>
    <w:rsid w:val="00355E33"/>
    <w:rsid w:val="00355EC6"/>
    <w:rsid w:val="00356455"/>
    <w:rsid w:val="00356F22"/>
    <w:rsid w:val="0035708E"/>
    <w:rsid w:val="003579E7"/>
    <w:rsid w:val="00360CDF"/>
    <w:rsid w:val="0036195F"/>
    <w:rsid w:val="00361A03"/>
    <w:rsid w:val="00361AD7"/>
    <w:rsid w:val="003620E0"/>
    <w:rsid w:val="00362224"/>
    <w:rsid w:val="0036231F"/>
    <w:rsid w:val="00363407"/>
    <w:rsid w:val="00363E33"/>
    <w:rsid w:val="003641C6"/>
    <w:rsid w:val="003643BD"/>
    <w:rsid w:val="0036498A"/>
    <w:rsid w:val="00364DFA"/>
    <w:rsid w:val="003660EC"/>
    <w:rsid w:val="003663F9"/>
    <w:rsid w:val="00366484"/>
    <w:rsid w:val="003664A4"/>
    <w:rsid w:val="003664FD"/>
    <w:rsid w:val="00366B92"/>
    <w:rsid w:val="00367148"/>
    <w:rsid w:val="003671B5"/>
    <w:rsid w:val="003672EF"/>
    <w:rsid w:val="003674F8"/>
    <w:rsid w:val="00367667"/>
    <w:rsid w:val="003711A4"/>
    <w:rsid w:val="00371318"/>
    <w:rsid w:val="00371663"/>
    <w:rsid w:val="003718DC"/>
    <w:rsid w:val="00373BBF"/>
    <w:rsid w:val="00374019"/>
    <w:rsid w:val="0037406A"/>
    <w:rsid w:val="00374BA6"/>
    <w:rsid w:val="00375D8C"/>
    <w:rsid w:val="003761AA"/>
    <w:rsid w:val="0037677A"/>
    <w:rsid w:val="003767F7"/>
    <w:rsid w:val="00376955"/>
    <w:rsid w:val="00376993"/>
    <w:rsid w:val="00376A43"/>
    <w:rsid w:val="00376A89"/>
    <w:rsid w:val="0037751E"/>
    <w:rsid w:val="0037760A"/>
    <w:rsid w:val="00377B79"/>
    <w:rsid w:val="00377CA4"/>
    <w:rsid w:val="00377F64"/>
    <w:rsid w:val="0038083E"/>
    <w:rsid w:val="00380EAB"/>
    <w:rsid w:val="00382471"/>
    <w:rsid w:val="00382FB8"/>
    <w:rsid w:val="003834D0"/>
    <w:rsid w:val="003836F1"/>
    <w:rsid w:val="00383ABE"/>
    <w:rsid w:val="0038413E"/>
    <w:rsid w:val="00384252"/>
    <w:rsid w:val="0038448D"/>
    <w:rsid w:val="003847A0"/>
    <w:rsid w:val="00384CBA"/>
    <w:rsid w:val="00384CFE"/>
    <w:rsid w:val="00384D00"/>
    <w:rsid w:val="00385032"/>
    <w:rsid w:val="00385470"/>
    <w:rsid w:val="00385DCD"/>
    <w:rsid w:val="003861F9"/>
    <w:rsid w:val="00386B1B"/>
    <w:rsid w:val="00386CFB"/>
    <w:rsid w:val="00386E9B"/>
    <w:rsid w:val="00386FF1"/>
    <w:rsid w:val="0038730C"/>
    <w:rsid w:val="003879B2"/>
    <w:rsid w:val="003904EB"/>
    <w:rsid w:val="00391BC4"/>
    <w:rsid w:val="00391FC0"/>
    <w:rsid w:val="0039373D"/>
    <w:rsid w:val="00393991"/>
    <w:rsid w:val="00393A9D"/>
    <w:rsid w:val="00393D50"/>
    <w:rsid w:val="00394C6B"/>
    <w:rsid w:val="00394D47"/>
    <w:rsid w:val="003950C0"/>
    <w:rsid w:val="0039557C"/>
    <w:rsid w:val="00395EA5"/>
    <w:rsid w:val="00396511"/>
    <w:rsid w:val="00396858"/>
    <w:rsid w:val="003969CB"/>
    <w:rsid w:val="00396B66"/>
    <w:rsid w:val="003A115C"/>
    <w:rsid w:val="003A1DA5"/>
    <w:rsid w:val="003A1F9E"/>
    <w:rsid w:val="003A1FDA"/>
    <w:rsid w:val="003A211F"/>
    <w:rsid w:val="003A23AA"/>
    <w:rsid w:val="003A2C6D"/>
    <w:rsid w:val="003A37AA"/>
    <w:rsid w:val="003A3911"/>
    <w:rsid w:val="003A3C68"/>
    <w:rsid w:val="003A4DA1"/>
    <w:rsid w:val="003A5681"/>
    <w:rsid w:val="003A5C97"/>
    <w:rsid w:val="003A6ADC"/>
    <w:rsid w:val="003A77D0"/>
    <w:rsid w:val="003A79C5"/>
    <w:rsid w:val="003A7CC0"/>
    <w:rsid w:val="003B0F3A"/>
    <w:rsid w:val="003B15D7"/>
    <w:rsid w:val="003B163A"/>
    <w:rsid w:val="003B1847"/>
    <w:rsid w:val="003B272F"/>
    <w:rsid w:val="003B30C0"/>
    <w:rsid w:val="003B3521"/>
    <w:rsid w:val="003B3836"/>
    <w:rsid w:val="003B469D"/>
    <w:rsid w:val="003B52B2"/>
    <w:rsid w:val="003B58E1"/>
    <w:rsid w:val="003B5CB6"/>
    <w:rsid w:val="003B5F34"/>
    <w:rsid w:val="003B67AB"/>
    <w:rsid w:val="003B6F36"/>
    <w:rsid w:val="003B6FB6"/>
    <w:rsid w:val="003B74D7"/>
    <w:rsid w:val="003B7EA2"/>
    <w:rsid w:val="003C0702"/>
    <w:rsid w:val="003C099A"/>
    <w:rsid w:val="003C0DBC"/>
    <w:rsid w:val="003C1021"/>
    <w:rsid w:val="003C14BE"/>
    <w:rsid w:val="003C170F"/>
    <w:rsid w:val="003C1788"/>
    <w:rsid w:val="003C19EC"/>
    <w:rsid w:val="003C1D6E"/>
    <w:rsid w:val="003C1D9F"/>
    <w:rsid w:val="003C221B"/>
    <w:rsid w:val="003C28C9"/>
    <w:rsid w:val="003C2B51"/>
    <w:rsid w:val="003C2C3A"/>
    <w:rsid w:val="003C2C91"/>
    <w:rsid w:val="003C3797"/>
    <w:rsid w:val="003C4809"/>
    <w:rsid w:val="003C4BBF"/>
    <w:rsid w:val="003C5481"/>
    <w:rsid w:val="003C5832"/>
    <w:rsid w:val="003C5A20"/>
    <w:rsid w:val="003C6463"/>
    <w:rsid w:val="003C67EF"/>
    <w:rsid w:val="003C7C71"/>
    <w:rsid w:val="003D0177"/>
    <w:rsid w:val="003D0346"/>
    <w:rsid w:val="003D0DE4"/>
    <w:rsid w:val="003D1411"/>
    <w:rsid w:val="003D146F"/>
    <w:rsid w:val="003D149F"/>
    <w:rsid w:val="003D29F0"/>
    <w:rsid w:val="003D3344"/>
    <w:rsid w:val="003D3459"/>
    <w:rsid w:val="003D356F"/>
    <w:rsid w:val="003D35E9"/>
    <w:rsid w:val="003D38D5"/>
    <w:rsid w:val="003D4528"/>
    <w:rsid w:val="003D48BF"/>
    <w:rsid w:val="003D4AD8"/>
    <w:rsid w:val="003D4D8C"/>
    <w:rsid w:val="003D59DA"/>
    <w:rsid w:val="003D6089"/>
    <w:rsid w:val="003D6F82"/>
    <w:rsid w:val="003D7177"/>
    <w:rsid w:val="003D7594"/>
    <w:rsid w:val="003D7C40"/>
    <w:rsid w:val="003E01CC"/>
    <w:rsid w:val="003E0B6E"/>
    <w:rsid w:val="003E1875"/>
    <w:rsid w:val="003E236B"/>
    <w:rsid w:val="003E336C"/>
    <w:rsid w:val="003E3377"/>
    <w:rsid w:val="003E36C9"/>
    <w:rsid w:val="003E380E"/>
    <w:rsid w:val="003E3E88"/>
    <w:rsid w:val="003E42EC"/>
    <w:rsid w:val="003E4C1A"/>
    <w:rsid w:val="003E5497"/>
    <w:rsid w:val="003E68F3"/>
    <w:rsid w:val="003F08CC"/>
    <w:rsid w:val="003F0A71"/>
    <w:rsid w:val="003F174C"/>
    <w:rsid w:val="003F2821"/>
    <w:rsid w:val="003F29E2"/>
    <w:rsid w:val="003F29EA"/>
    <w:rsid w:val="003F2EFC"/>
    <w:rsid w:val="003F328A"/>
    <w:rsid w:val="003F3BBB"/>
    <w:rsid w:val="003F4A83"/>
    <w:rsid w:val="003F4C82"/>
    <w:rsid w:val="003F4CDB"/>
    <w:rsid w:val="003F5551"/>
    <w:rsid w:val="003F5C93"/>
    <w:rsid w:val="003F61A8"/>
    <w:rsid w:val="003F6B1A"/>
    <w:rsid w:val="003F6F80"/>
    <w:rsid w:val="003F79BE"/>
    <w:rsid w:val="00400090"/>
    <w:rsid w:val="00400679"/>
    <w:rsid w:val="0040082D"/>
    <w:rsid w:val="0040152E"/>
    <w:rsid w:val="00401BC0"/>
    <w:rsid w:val="00402456"/>
    <w:rsid w:val="004024D8"/>
    <w:rsid w:val="00402538"/>
    <w:rsid w:val="00402EAB"/>
    <w:rsid w:val="00403199"/>
    <w:rsid w:val="00403A38"/>
    <w:rsid w:val="00403D83"/>
    <w:rsid w:val="004051A2"/>
    <w:rsid w:val="00405675"/>
    <w:rsid w:val="00405B57"/>
    <w:rsid w:val="00405B71"/>
    <w:rsid w:val="00405E9B"/>
    <w:rsid w:val="004062CE"/>
    <w:rsid w:val="00406BDB"/>
    <w:rsid w:val="00406F34"/>
    <w:rsid w:val="00407C01"/>
    <w:rsid w:val="00407DB9"/>
    <w:rsid w:val="00407FF8"/>
    <w:rsid w:val="00410220"/>
    <w:rsid w:val="00410947"/>
    <w:rsid w:val="00411006"/>
    <w:rsid w:val="0041131B"/>
    <w:rsid w:val="00411486"/>
    <w:rsid w:val="004118A6"/>
    <w:rsid w:val="00411CED"/>
    <w:rsid w:val="00412720"/>
    <w:rsid w:val="00413182"/>
    <w:rsid w:val="00413315"/>
    <w:rsid w:val="0041370E"/>
    <w:rsid w:val="00413E17"/>
    <w:rsid w:val="00414099"/>
    <w:rsid w:val="00414158"/>
    <w:rsid w:val="00414BF3"/>
    <w:rsid w:val="004153B6"/>
    <w:rsid w:val="00415945"/>
    <w:rsid w:val="00415DF8"/>
    <w:rsid w:val="00416E7F"/>
    <w:rsid w:val="00417A06"/>
    <w:rsid w:val="00420192"/>
    <w:rsid w:val="00420627"/>
    <w:rsid w:val="004219EA"/>
    <w:rsid w:val="00422883"/>
    <w:rsid w:val="00422AF1"/>
    <w:rsid w:val="00422D63"/>
    <w:rsid w:val="00422F85"/>
    <w:rsid w:val="00422FA7"/>
    <w:rsid w:val="00423C07"/>
    <w:rsid w:val="00424E12"/>
    <w:rsid w:val="00424FDC"/>
    <w:rsid w:val="00425876"/>
    <w:rsid w:val="00425A9D"/>
    <w:rsid w:val="004268C6"/>
    <w:rsid w:val="0042747B"/>
    <w:rsid w:val="004274DA"/>
    <w:rsid w:val="00430058"/>
    <w:rsid w:val="0043035B"/>
    <w:rsid w:val="00431434"/>
    <w:rsid w:val="00431B57"/>
    <w:rsid w:val="00432076"/>
    <w:rsid w:val="00432328"/>
    <w:rsid w:val="00432B1C"/>
    <w:rsid w:val="00432BA8"/>
    <w:rsid w:val="0043431E"/>
    <w:rsid w:val="0043435B"/>
    <w:rsid w:val="004345EF"/>
    <w:rsid w:val="00434731"/>
    <w:rsid w:val="00434968"/>
    <w:rsid w:val="00435FF7"/>
    <w:rsid w:val="00436CB3"/>
    <w:rsid w:val="00436D76"/>
    <w:rsid w:val="00436EC6"/>
    <w:rsid w:val="00437390"/>
    <w:rsid w:val="00437DBA"/>
    <w:rsid w:val="0044018D"/>
    <w:rsid w:val="0044024F"/>
    <w:rsid w:val="00440423"/>
    <w:rsid w:val="004404DD"/>
    <w:rsid w:val="00440932"/>
    <w:rsid w:val="00442EA8"/>
    <w:rsid w:val="00443430"/>
    <w:rsid w:val="00443EF1"/>
    <w:rsid w:val="00444860"/>
    <w:rsid w:val="00444B22"/>
    <w:rsid w:val="00445608"/>
    <w:rsid w:val="00445AF4"/>
    <w:rsid w:val="00445F87"/>
    <w:rsid w:val="00445FAD"/>
    <w:rsid w:val="004468EB"/>
    <w:rsid w:val="00446C7B"/>
    <w:rsid w:val="00446E41"/>
    <w:rsid w:val="00446EE8"/>
    <w:rsid w:val="00447581"/>
    <w:rsid w:val="004502E0"/>
    <w:rsid w:val="004516BC"/>
    <w:rsid w:val="0045216B"/>
    <w:rsid w:val="0045232C"/>
    <w:rsid w:val="0045253D"/>
    <w:rsid w:val="00452675"/>
    <w:rsid w:val="00453469"/>
    <w:rsid w:val="00453C19"/>
    <w:rsid w:val="0045424C"/>
    <w:rsid w:val="0045466A"/>
    <w:rsid w:val="00454936"/>
    <w:rsid w:val="00454BF0"/>
    <w:rsid w:val="00454D6F"/>
    <w:rsid w:val="0045502D"/>
    <w:rsid w:val="00455CFA"/>
    <w:rsid w:val="00456B99"/>
    <w:rsid w:val="00456F5A"/>
    <w:rsid w:val="004577BA"/>
    <w:rsid w:val="004578AA"/>
    <w:rsid w:val="00457976"/>
    <w:rsid w:val="00460427"/>
    <w:rsid w:val="00460DD5"/>
    <w:rsid w:val="004611CB"/>
    <w:rsid w:val="004612C0"/>
    <w:rsid w:val="00461632"/>
    <w:rsid w:val="00461F52"/>
    <w:rsid w:val="00462335"/>
    <w:rsid w:val="004628E4"/>
    <w:rsid w:val="00463524"/>
    <w:rsid w:val="004638D4"/>
    <w:rsid w:val="00463D16"/>
    <w:rsid w:val="0046583E"/>
    <w:rsid w:val="00465864"/>
    <w:rsid w:val="0046688D"/>
    <w:rsid w:val="00466FA0"/>
    <w:rsid w:val="0046729F"/>
    <w:rsid w:val="004672A8"/>
    <w:rsid w:val="0046738F"/>
    <w:rsid w:val="004673A2"/>
    <w:rsid w:val="00467710"/>
    <w:rsid w:val="00470210"/>
    <w:rsid w:val="004709E6"/>
    <w:rsid w:val="00471609"/>
    <w:rsid w:val="004719B0"/>
    <w:rsid w:val="00471A60"/>
    <w:rsid w:val="0047231B"/>
    <w:rsid w:val="00472AB7"/>
    <w:rsid w:val="00472F0C"/>
    <w:rsid w:val="00473492"/>
    <w:rsid w:val="0047373A"/>
    <w:rsid w:val="00474691"/>
    <w:rsid w:val="00474A7D"/>
    <w:rsid w:val="00474FB1"/>
    <w:rsid w:val="00474FF9"/>
    <w:rsid w:val="00475726"/>
    <w:rsid w:val="00475778"/>
    <w:rsid w:val="00475828"/>
    <w:rsid w:val="00475BD9"/>
    <w:rsid w:val="00475C79"/>
    <w:rsid w:val="00475EC2"/>
    <w:rsid w:val="00476CA5"/>
    <w:rsid w:val="00476DE1"/>
    <w:rsid w:val="004773AD"/>
    <w:rsid w:val="004779B7"/>
    <w:rsid w:val="00480787"/>
    <w:rsid w:val="00480AFA"/>
    <w:rsid w:val="00481B5A"/>
    <w:rsid w:val="00481EF3"/>
    <w:rsid w:val="0048222B"/>
    <w:rsid w:val="0048232A"/>
    <w:rsid w:val="00482C79"/>
    <w:rsid w:val="004837F8"/>
    <w:rsid w:val="00483A9A"/>
    <w:rsid w:val="00485C7D"/>
    <w:rsid w:val="00486708"/>
    <w:rsid w:val="0048741F"/>
    <w:rsid w:val="0048751B"/>
    <w:rsid w:val="00487FF0"/>
    <w:rsid w:val="0049011F"/>
    <w:rsid w:val="004906CC"/>
    <w:rsid w:val="004908A0"/>
    <w:rsid w:val="00493128"/>
    <w:rsid w:val="00493398"/>
    <w:rsid w:val="0049369E"/>
    <w:rsid w:val="0049389D"/>
    <w:rsid w:val="00493AEF"/>
    <w:rsid w:val="00493EFE"/>
    <w:rsid w:val="004948B6"/>
    <w:rsid w:val="004950E8"/>
    <w:rsid w:val="004959F0"/>
    <w:rsid w:val="004961C9"/>
    <w:rsid w:val="004966DF"/>
    <w:rsid w:val="00496943"/>
    <w:rsid w:val="004974DE"/>
    <w:rsid w:val="00497883"/>
    <w:rsid w:val="004A086F"/>
    <w:rsid w:val="004A1029"/>
    <w:rsid w:val="004A179E"/>
    <w:rsid w:val="004A193E"/>
    <w:rsid w:val="004A23AA"/>
    <w:rsid w:val="004A2710"/>
    <w:rsid w:val="004A2CDC"/>
    <w:rsid w:val="004A2D12"/>
    <w:rsid w:val="004A3109"/>
    <w:rsid w:val="004A338D"/>
    <w:rsid w:val="004A4A91"/>
    <w:rsid w:val="004A5409"/>
    <w:rsid w:val="004A5539"/>
    <w:rsid w:val="004A620E"/>
    <w:rsid w:val="004A7746"/>
    <w:rsid w:val="004A7A45"/>
    <w:rsid w:val="004B000E"/>
    <w:rsid w:val="004B0456"/>
    <w:rsid w:val="004B0B9A"/>
    <w:rsid w:val="004B1A2C"/>
    <w:rsid w:val="004B1A3E"/>
    <w:rsid w:val="004B1AF3"/>
    <w:rsid w:val="004B1B41"/>
    <w:rsid w:val="004B234A"/>
    <w:rsid w:val="004B284B"/>
    <w:rsid w:val="004B2E13"/>
    <w:rsid w:val="004B2F59"/>
    <w:rsid w:val="004B3073"/>
    <w:rsid w:val="004B32C6"/>
    <w:rsid w:val="004B3560"/>
    <w:rsid w:val="004B35F5"/>
    <w:rsid w:val="004B3F09"/>
    <w:rsid w:val="004B44BE"/>
    <w:rsid w:val="004B46B4"/>
    <w:rsid w:val="004B4CC9"/>
    <w:rsid w:val="004B6531"/>
    <w:rsid w:val="004B6F1E"/>
    <w:rsid w:val="004C0056"/>
    <w:rsid w:val="004C1769"/>
    <w:rsid w:val="004C244D"/>
    <w:rsid w:val="004C26B8"/>
    <w:rsid w:val="004C2A0F"/>
    <w:rsid w:val="004C4379"/>
    <w:rsid w:val="004C4691"/>
    <w:rsid w:val="004C5127"/>
    <w:rsid w:val="004C632C"/>
    <w:rsid w:val="004C7FC4"/>
    <w:rsid w:val="004D0F66"/>
    <w:rsid w:val="004D101E"/>
    <w:rsid w:val="004D111A"/>
    <w:rsid w:val="004D152A"/>
    <w:rsid w:val="004D1792"/>
    <w:rsid w:val="004D1B0D"/>
    <w:rsid w:val="004D1D39"/>
    <w:rsid w:val="004D2398"/>
    <w:rsid w:val="004D2F1D"/>
    <w:rsid w:val="004D3F2F"/>
    <w:rsid w:val="004D42D0"/>
    <w:rsid w:val="004D44C5"/>
    <w:rsid w:val="004D4CC5"/>
    <w:rsid w:val="004D5040"/>
    <w:rsid w:val="004D568C"/>
    <w:rsid w:val="004D5FF2"/>
    <w:rsid w:val="004D6648"/>
    <w:rsid w:val="004D7791"/>
    <w:rsid w:val="004E0D52"/>
    <w:rsid w:val="004E0DFA"/>
    <w:rsid w:val="004E0F23"/>
    <w:rsid w:val="004E172E"/>
    <w:rsid w:val="004E1B10"/>
    <w:rsid w:val="004E1ED5"/>
    <w:rsid w:val="004E20CF"/>
    <w:rsid w:val="004E22C3"/>
    <w:rsid w:val="004E2A39"/>
    <w:rsid w:val="004E2D01"/>
    <w:rsid w:val="004E3B48"/>
    <w:rsid w:val="004E3F7B"/>
    <w:rsid w:val="004E4115"/>
    <w:rsid w:val="004E425B"/>
    <w:rsid w:val="004E4B04"/>
    <w:rsid w:val="004E4D82"/>
    <w:rsid w:val="004E4FF8"/>
    <w:rsid w:val="004E510B"/>
    <w:rsid w:val="004E515A"/>
    <w:rsid w:val="004E5268"/>
    <w:rsid w:val="004E542A"/>
    <w:rsid w:val="004E56D1"/>
    <w:rsid w:val="004E5938"/>
    <w:rsid w:val="004E6794"/>
    <w:rsid w:val="004E67C1"/>
    <w:rsid w:val="004E6B13"/>
    <w:rsid w:val="004E70EC"/>
    <w:rsid w:val="004E787D"/>
    <w:rsid w:val="004E7D49"/>
    <w:rsid w:val="004F0888"/>
    <w:rsid w:val="004F0960"/>
    <w:rsid w:val="004F110D"/>
    <w:rsid w:val="004F12B1"/>
    <w:rsid w:val="004F1AC5"/>
    <w:rsid w:val="004F22DB"/>
    <w:rsid w:val="004F297C"/>
    <w:rsid w:val="004F3B12"/>
    <w:rsid w:val="004F3BB7"/>
    <w:rsid w:val="004F3D4D"/>
    <w:rsid w:val="004F3FE7"/>
    <w:rsid w:val="004F41AB"/>
    <w:rsid w:val="004F4D0C"/>
    <w:rsid w:val="004F4D23"/>
    <w:rsid w:val="004F5202"/>
    <w:rsid w:val="004F5A3A"/>
    <w:rsid w:val="004F5BE4"/>
    <w:rsid w:val="004F5DAA"/>
    <w:rsid w:val="004F5E6D"/>
    <w:rsid w:val="004F6417"/>
    <w:rsid w:val="004F6FC7"/>
    <w:rsid w:val="004F7B1F"/>
    <w:rsid w:val="004F7D6B"/>
    <w:rsid w:val="004F7EE9"/>
    <w:rsid w:val="00500901"/>
    <w:rsid w:val="00501069"/>
    <w:rsid w:val="00501240"/>
    <w:rsid w:val="0050136C"/>
    <w:rsid w:val="00501B25"/>
    <w:rsid w:val="00501D84"/>
    <w:rsid w:val="00501F21"/>
    <w:rsid w:val="00501FC5"/>
    <w:rsid w:val="0050255D"/>
    <w:rsid w:val="005025C0"/>
    <w:rsid w:val="00502797"/>
    <w:rsid w:val="005037A2"/>
    <w:rsid w:val="005038A0"/>
    <w:rsid w:val="005040FF"/>
    <w:rsid w:val="0050433B"/>
    <w:rsid w:val="0050476F"/>
    <w:rsid w:val="00504BB5"/>
    <w:rsid w:val="00505207"/>
    <w:rsid w:val="0050525F"/>
    <w:rsid w:val="005056AC"/>
    <w:rsid w:val="00505C03"/>
    <w:rsid w:val="00506809"/>
    <w:rsid w:val="00506F31"/>
    <w:rsid w:val="00507F4D"/>
    <w:rsid w:val="0051076C"/>
    <w:rsid w:val="00511FDC"/>
    <w:rsid w:val="00512AC7"/>
    <w:rsid w:val="005137E4"/>
    <w:rsid w:val="005148A4"/>
    <w:rsid w:val="00515021"/>
    <w:rsid w:val="00515814"/>
    <w:rsid w:val="005158CC"/>
    <w:rsid w:val="005159AD"/>
    <w:rsid w:val="00515C40"/>
    <w:rsid w:val="00515DAC"/>
    <w:rsid w:val="00515E5A"/>
    <w:rsid w:val="00516572"/>
    <w:rsid w:val="00516E6E"/>
    <w:rsid w:val="00517386"/>
    <w:rsid w:val="00517800"/>
    <w:rsid w:val="005179F8"/>
    <w:rsid w:val="00517E0E"/>
    <w:rsid w:val="00517FCA"/>
    <w:rsid w:val="0052050C"/>
    <w:rsid w:val="0052098D"/>
    <w:rsid w:val="00520BD6"/>
    <w:rsid w:val="00520E1F"/>
    <w:rsid w:val="005217F9"/>
    <w:rsid w:val="0052187C"/>
    <w:rsid w:val="00521BB4"/>
    <w:rsid w:val="00521C82"/>
    <w:rsid w:val="00522626"/>
    <w:rsid w:val="00522E3F"/>
    <w:rsid w:val="005230D7"/>
    <w:rsid w:val="00523804"/>
    <w:rsid w:val="00523D09"/>
    <w:rsid w:val="00524550"/>
    <w:rsid w:val="00524A45"/>
    <w:rsid w:val="0052605A"/>
    <w:rsid w:val="00526987"/>
    <w:rsid w:val="005270B2"/>
    <w:rsid w:val="005279F6"/>
    <w:rsid w:val="00527B66"/>
    <w:rsid w:val="00527D7E"/>
    <w:rsid w:val="00530130"/>
    <w:rsid w:val="00530C63"/>
    <w:rsid w:val="00531B39"/>
    <w:rsid w:val="00532661"/>
    <w:rsid w:val="00532F7E"/>
    <w:rsid w:val="0053328F"/>
    <w:rsid w:val="00533527"/>
    <w:rsid w:val="00534236"/>
    <w:rsid w:val="005342CE"/>
    <w:rsid w:val="00534B25"/>
    <w:rsid w:val="00534CE9"/>
    <w:rsid w:val="00535F90"/>
    <w:rsid w:val="00537D22"/>
    <w:rsid w:val="00540350"/>
    <w:rsid w:val="005403AF"/>
    <w:rsid w:val="00540AA3"/>
    <w:rsid w:val="00540F1D"/>
    <w:rsid w:val="00541109"/>
    <w:rsid w:val="00541B4B"/>
    <w:rsid w:val="00541BB5"/>
    <w:rsid w:val="00541C91"/>
    <w:rsid w:val="00541D00"/>
    <w:rsid w:val="00541EF2"/>
    <w:rsid w:val="00541FE9"/>
    <w:rsid w:val="0054260C"/>
    <w:rsid w:val="00542CB3"/>
    <w:rsid w:val="00544154"/>
    <w:rsid w:val="0054419B"/>
    <w:rsid w:val="00544B5C"/>
    <w:rsid w:val="00544CBA"/>
    <w:rsid w:val="005452BD"/>
    <w:rsid w:val="005460FD"/>
    <w:rsid w:val="00546E26"/>
    <w:rsid w:val="00550629"/>
    <w:rsid w:val="005506F1"/>
    <w:rsid w:val="00551004"/>
    <w:rsid w:val="00551DBD"/>
    <w:rsid w:val="00552084"/>
    <w:rsid w:val="005531F5"/>
    <w:rsid w:val="00553AD7"/>
    <w:rsid w:val="005544E3"/>
    <w:rsid w:val="005549B2"/>
    <w:rsid w:val="00554CAE"/>
    <w:rsid w:val="00554E26"/>
    <w:rsid w:val="0055544A"/>
    <w:rsid w:val="0055585E"/>
    <w:rsid w:val="00555D74"/>
    <w:rsid w:val="0055682C"/>
    <w:rsid w:val="00556924"/>
    <w:rsid w:val="00557284"/>
    <w:rsid w:val="00557383"/>
    <w:rsid w:val="00560AE2"/>
    <w:rsid w:val="005612C2"/>
    <w:rsid w:val="00561973"/>
    <w:rsid w:val="00561A20"/>
    <w:rsid w:val="00561B2D"/>
    <w:rsid w:val="005626C6"/>
    <w:rsid w:val="00562EB7"/>
    <w:rsid w:val="00562F0A"/>
    <w:rsid w:val="0056399D"/>
    <w:rsid w:val="005640EB"/>
    <w:rsid w:val="0056453C"/>
    <w:rsid w:val="005645FE"/>
    <w:rsid w:val="0056497B"/>
    <w:rsid w:val="00564B39"/>
    <w:rsid w:val="005663BA"/>
    <w:rsid w:val="00566F17"/>
    <w:rsid w:val="00567DE8"/>
    <w:rsid w:val="00567FC3"/>
    <w:rsid w:val="00571095"/>
    <w:rsid w:val="005712C1"/>
    <w:rsid w:val="0057168D"/>
    <w:rsid w:val="00572C26"/>
    <w:rsid w:val="00573070"/>
    <w:rsid w:val="00573079"/>
    <w:rsid w:val="00573207"/>
    <w:rsid w:val="0057387C"/>
    <w:rsid w:val="00573A75"/>
    <w:rsid w:val="005745C6"/>
    <w:rsid w:val="00574775"/>
    <w:rsid w:val="00574B13"/>
    <w:rsid w:val="00574E17"/>
    <w:rsid w:val="005750D4"/>
    <w:rsid w:val="005750D9"/>
    <w:rsid w:val="005757E7"/>
    <w:rsid w:val="005758EF"/>
    <w:rsid w:val="0057635D"/>
    <w:rsid w:val="00576D77"/>
    <w:rsid w:val="00577463"/>
    <w:rsid w:val="0057754D"/>
    <w:rsid w:val="00577C75"/>
    <w:rsid w:val="00580015"/>
    <w:rsid w:val="00580869"/>
    <w:rsid w:val="00580A2B"/>
    <w:rsid w:val="00580A96"/>
    <w:rsid w:val="00580C9B"/>
    <w:rsid w:val="005810F7"/>
    <w:rsid w:val="0058176E"/>
    <w:rsid w:val="005823B2"/>
    <w:rsid w:val="005824D2"/>
    <w:rsid w:val="005833AF"/>
    <w:rsid w:val="005833DE"/>
    <w:rsid w:val="00583E09"/>
    <w:rsid w:val="00583EEC"/>
    <w:rsid w:val="005846CE"/>
    <w:rsid w:val="00584F45"/>
    <w:rsid w:val="005854AA"/>
    <w:rsid w:val="00585996"/>
    <w:rsid w:val="00586B9F"/>
    <w:rsid w:val="00586CB4"/>
    <w:rsid w:val="00586EC8"/>
    <w:rsid w:val="005872EB"/>
    <w:rsid w:val="0058754C"/>
    <w:rsid w:val="00587D3B"/>
    <w:rsid w:val="00590F62"/>
    <w:rsid w:val="005916AD"/>
    <w:rsid w:val="00591985"/>
    <w:rsid w:val="00591D12"/>
    <w:rsid w:val="0059242D"/>
    <w:rsid w:val="005926C5"/>
    <w:rsid w:val="00592F18"/>
    <w:rsid w:val="005930D2"/>
    <w:rsid w:val="0059347E"/>
    <w:rsid w:val="0059459A"/>
    <w:rsid w:val="00594AD6"/>
    <w:rsid w:val="00594DE1"/>
    <w:rsid w:val="00595693"/>
    <w:rsid w:val="005956A4"/>
    <w:rsid w:val="0059640D"/>
    <w:rsid w:val="0059649D"/>
    <w:rsid w:val="00596F34"/>
    <w:rsid w:val="005971B8"/>
    <w:rsid w:val="00597448"/>
    <w:rsid w:val="005A0056"/>
    <w:rsid w:val="005A04E1"/>
    <w:rsid w:val="005A195C"/>
    <w:rsid w:val="005A2428"/>
    <w:rsid w:val="005A24B4"/>
    <w:rsid w:val="005A2BDD"/>
    <w:rsid w:val="005A2D7E"/>
    <w:rsid w:val="005A324A"/>
    <w:rsid w:val="005A3F0E"/>
    <w:rsid w:val="005A4307"/>
    <w:rsid w:val="005A4C0D"/>
    <w:rsid w:val="005A4C38"/>
    <w:rsid w:val="005A4C4D"/>
    <w:rsid w:val="005A5B3D"/>
    <w:rsid w:val="005A5CB9"/>
    <w:rsid w:val="005A5E07"/>
    <w:rsid w:val="005A5E36"/>
    <w:rsid w:val="005A61EF"/>
    <w:rsid w:val="005A6C5B"/>
    <w:rsid w:val="005A7AC1"/>
    <w:rsid w:val="005A7B51"/>
    <w:rsid w:val="005B00D0"/>
    <w:rsid w:val="005B09C2"/>
    <w:rsid w:val="005B0B08"/>
    <w:rsid w:val="005B145D"/>
    <w:rsid w:val="005B1E02"/>
    <w:rsid w:val="005B2175"/>
    <w:rsid w:val="005B3F00"/>
    <w:rsid w:val="005B4343"/>
    <w:rsid w:val="005B47C4"/>
    <w:rsid w:val="005B4B81"/>
    <w:rsid w:val="005B4E94"/>
    <w:rsid w:val="005B5A04"/>
    <w:rsid w:val="005B6CFA"/>
    <w:rsid w:val="005B72E7"/>
    <w:rsid w:val="005B765F"/>
    <w:rsid w:val="005B7EAE"/>
    <w:rsid w:val="005C050D"/>
    <w:rsid w:val="005C0901"/>
    <w:rsid w:val="005C18BB"/>
    <w:rsid w:val="005C20D6"/>
    <w:rsid w:val="005C2411"/>
    <w:rsid w:val="005C2727"/>
    <w:rsid w:val="005C2A0B"/>
    <w:rsid w:val="005C36B3"/>
    <w:rsid w:val="005C3BD1"/>
    <w:rsid w:val="005C3CD5"/>
    <w:rsid w:val="005C4218"/>
    <w:rsid w:val="005C43D2"/>
    <w:rsid w:val="005C4A4C"/>
    <w:rsid w:val="005C5A20"/>
    <w:rsid w:val="005C6602"/>
    <w:rsid w:val="005C6980"/>
    <w:rsid w:val="005C72CF"/>
    <w:rsid w:val="005C7785"/>
    <w:rsid w:val="005C7A0A"/>
    <w:rsid w:val="005D04EC"/>
    <w:rsid w:val="005D056D"/>
    <w:rsid w:val="005D0641"/>
    <w:rsid w:val="005D16AC"/>
    <w:rsid w:val="005D2259"/>
    <w:rsid w:val="005D34D5"/>
    <w:rsid w:val="005D3854"/>
    <w:rsid w:val="005D3A7D"/>
    <w:rsid w:val="005D4F33"/>
    <w:rsid w:val="005D5465"/>
    <w:rsid w:val="005D58CB"/>
    <w:rsid w:val="005D5DCB"/>
    <w:rsid w:val="005D6458"/>
    <w:rsid w:val="005D6D1F"/>
    <w:rsid w:val="005D7B06"/>
    <w:rsid w:val="005D7B89"/>
    <w:rsid w:val="005E058C"/>
    <w:rsid w:val="005E1C49"/>
    <w:rsid w:val="005E2577"/>
    <w:rsid w:val="005E27B2"/>
    <w:rsid w:val="005E2D8B"/>
    <w:rsid w:val="005E38A4"/>
    <w:rsid w:val="005E4160"/>
    <w:rsid w:val="005E5F88"/>
    <w:rsid w:val="005E664F"/>
    <w:rsid w:val="005E6F7B"/>
    <w:rsid w:val="005E7429"/>
    <w:rsid w:val="005E7609"/>
    <w:rsid w:val="005E79D0"/>
    <w:rsid w:val="005E7D89"/>
    <w:rsid w:val="005F0BCC"/>
    <w:rsid w:val="005F18B8"/>
    <w:rsid w:val="005F26DE"/>
    <w:rsid w:val="005F27CD"/>
    <w:rsid w:val="005F2D4D"/>
    <w:rsid w:val="005F311C"/>
    <w:rsid w:val="005F32EE"/>
    <w:rsid w:val="005F3FB9"/>
    <w:rsid w:val="005F3FBD"/>
    <w:rsid w:val="005F4044"/>
    <w:rsid w:val="005F45A8"/>
    <w:rsid w:val="005F493C"/>
    <w:rsid w:val="005F4E96"/>
    <w:rsid w:val="005F5009"/>
    <w:rsid w:val="005F559A"/>
    <w:rsid w:val="005F5927"/>
    <w:rsid w:val="005F5C46"/>
    <w:rsid w:val="005F6EE1"/>
    <w:rsid w:val="00600C80"/>
    <w:rsid w:val="00600EAC"/>
    <w:rsid w:val="00601697"/>
    <w:rsid w:val="006033E3"/>
    <w:rsid w:val="00603643"/>
    <w:rsid w:val="00603C30"/>
    <w:rsid w:val="0060403D"/>
    <w:rsid w:val="006041DF"/>
    <w:rsid w:val="00604EA6"/>
    <w:rsid w:val="00604EA7"/>
    <w:rsid w:val="006054EA"/>
    <w:rsid w:val="00605868"/>
    <w:rsid w:val="00605BBD"/>
    <w:rsid w:val="00606304"/>
    <w:rsid w:val="006063BC"/>
    <w:rsid w:val="0060655E"/>
    <w:rsid w:val="006066D8"/>
    <w:rsid w:val="006075B7"/>
    <w:rsid w:val="0061002E"/>
    <w:rsid w:val="006104BC"/>
    <w:rsid w:val="00610B04"/>
    <w:rsid w:val="00610B51"/>
    <w:rsid w:val="006112D3"/>
    <w:rsid w:val="0061188B"/>
    <w:rsid w:val="00612DFC"/>
    <w:rsid w:val="006130A2"/>
    <w:rsid w:val="006144AC"/>
    <w:rsid w:val="00615B26"/>
    <w:rsid w:val="006163CB"/>
    <w:rsid w:val="00616B87"/>
    <w:rsid w:val="006170FA"/>
    <w:rsid w:val="006173C6"/>
    <w:rsid w:val="00617703"/>
    <w:rsid w:val="0061798D"/>
    <w:rsid w:val="00617C6E"/>
    <w:rsid w:val="00620592"/>
    <w:rsid w:val="00620A71"/>
    <w:rsid w:val="00620FE2"/>
    <w:rsid w:val="006214B6"/>
    <w:rsid w:val="006216F8"/>
    <w:rsid w:val="00622375"/>
    <w:rsid w:val="00622787"/>
    <w:rsid w:val="00622B9E"/>
    <w:rsid w:val="00622C4E"/>
    <w:rsid w:val="00622DC7"/>
    <w:rsid w:val="00623D76"/>
    <w:rsid w:val="0062490B"/>
    <w:rsid w:val="0062541B"/>
    <w:rsid w:val="006257B1"/>
    <w:rsid w:val="00625ADF"/>
    <w:rsid w:val="00625D1E"/>
    <w:rsid w:val="006265E8"/>
    <w:rsid w:val="00626C56"/>
    <w:rsid w:val="00626CC3"/>
    <w:rsid w:val="00626F85"/>
    <w:rsid w:val="006276B8"/>
    <w:rsid w:val="00627D8A"/>
    <w:rsid w:val="00630024"/>
    <w:rsid w:val="0063025F"/>
    <w:rsid w:val="006308F0"/>
    <w:rsid w:val="00630C28"/>
    <w:rsid w:val="00630C7F"/>
    <w:rsid w:val="006310F3"/>
    <w:rsid w:val="00631326"/>
    <w:rsid w:val="00631689"/>
    <w:rsid w:val="006318B9"/>
    <w:rsid w:val="00632A84"/>
    <w:rsid w:val="00632C61"/>
    <w:rsid w:val="00633187"/>
    <w:rsid w:val="006336B9"/>
    <w:rsid w:val="006338E8"/>
    <w:rsid w:val="00633D34"/>
    <w:rsid w:val="006345C3"/>
    <w:rsid w:val="00634645"/>
    <w:rsid w:val="006350C9"/>
    <w:rsid w:val="00636120"/>
    <w:rsid w:val="00636D9C"/>
    <w:rsid w:val="00636EFB"/>
    <w:rsid w:val="0063735D"/>
    <w:rsid w:val="00637593"/>
    <w:rsid w:val="00637AB6"/>
    <w:rsid w:val="00637BBD"/>
    <w:rsid w:val="006408D0"/>
    <w:rsid w:val="006408E4"/>
    <w:rsid w:val="00641452"/>
    <w:rsid w:val="0064245D"/>
    <w:rsid w:val="00642695"/>
    <w:rsid w:val="00642C45"/>
    <w:rsid w:val="00642EE3"/>
    <w:rsid w:val="00643336"/>
    <w:rsid w:val="00644531"/>
    <w:rsid w:val="00644F41"/>
    <w:rsid w:val="0064564D"/>
    <w:rsid w:val="0064602E"/>
    <w:rsid w:val="00646332"/>
    <w:rsid w:val="00646637"/>
    <w:rsid w:val="00646845"/>
    <w:rsid w:val="00646DE6"/>
    <w:rsid w:val="00647162"/>
    <w:rsid w:val="00647364"/>
    <w:rsid w:val="0064750E"/>
    <w:rsid w:val="00647D61"/>
    <w:rsid w:val="00650FD7"/>
    <w:rsid w:val="00651820"/>
    <w:rsid w:val="00651D14"/>
    <w:rsid w:val="00651E22"/>
    <w:rsid w:val="00651EF7"/>
    <w:rsid w:val="00651F49"/>
    <w:rsid w:val="00651F64"/>
    <w:rsid w:val="006536CC"/>
    <w:rsid w:val="00653BD8"/>
    <w:rsid w:val="00654DFD"/>
    <w:rsid w:val="00655846"/>
    <w:rsid w:val="006559AB"/>
    <w:rsid w:val="00655BCB"/>
    <w:rsid w:val="00656C44"/>
    <w:rsid w:val="006610CD"/>
    <w:rsid w:val="0066137D"/>
    <w:rsid w:val="00662256"/>
    <w:rsid w:val="0066263E"/>
    <w:rsid w:val="00662791"/>
    <w:rsid w:val="00662F98"/>
    <w:rsid w:val="00663923"/>
    <w:rsid w:val="00663C61"/>
    <w:rsid w:val="00663C9C"/>
    <w:rsid w:val="006645A6"/>
    <w:rsid w:val="00664E66"/>
    <w:rsid w:val="006653E8"/>
    <w:rsid w:val="00665D4C"/>
    <w:rsid w:val="006669BB"/>
    <w:rsid w:val="00666D40"/>
    <w:rsid w:val="0066708D"/>
    <w:rsid w:val="00667339"/>
    <w:rsid w:val="00667400"/>
    <w:rsid w:val="00667407"/>
    <w:rsid w:val="00667F43"/>
    <w:rsid w:val="00667FE1"/>
    <w:rsid w:val="00670152"/>
    <w:rsid w:val="00670155"/>
    <w:rsid w:val="00670188"/>
    <w:rsid w:val="006708F7"/>
    <w:rsid w:val="00670D28"/>
    <w:rsid w:val="006711C3"/>
    <w:rsid w:val="006712EA"/>
    <w:rsid w:val="0067212E"/>
    <w:rsid w:val="006724D2"/>
    <w:rsid w:val="00672C3B"/>
    <w:rsid w:val="00672F5A"/>
    <w:rsid w:val="0067364C"/>
    <w:rsid w:val="00673BB0"/>
    <w:rsid w:val="0067412A"/>
    <w:rsid w:val="006741F8"/>
    <w:rsid w:val="00674492"/>
    <w:rsid w:val="0067500A"/>
    <w:rsid w:val="00675196"/>
    <w:rsid w:val="00675C78"/>
    <w:rsid w:val="0067639D"/>
    <w:rsid w:val="006763B3"/>
    <w:rsid w:val="00676777"/>
    <w:rsid w:val="006769FF"/>
    <w:rsid w:val="00676BA6"/>
    <w:rsid w:val="006772C3"/>
    <w:rsid w:val="00677362"/>
    <w:rsid w:val="0068005E"/>
    <w:rsid w:val="00680189"/>
    <w:rsid w:val="00680209"/>
    <w:rsid w:val="0068158D"/>
    <w:rsid w:val="00681BC3"/>
    <w:rsid w:val="006822A0"/>
    <w:rsid w:val="0068382C"/>
    <w:rsid w:val="00683CC2"/>
    <w:rsid w:val="0068424E"/>
    <w:rsid w:val="00684358"/>
    <w:rsid w:val="0068528F"/>
    <w:rsid w:val="00685447"/>
    <w:rsid w:val="00685E61"/>
    <w:rsid w:val="0068784F"/>
    <w:rsid w:val="006902D8"/>
    <w:rsid w:val="0069042E"/>
    <w:rsid w:val="00690550"/>
    <w:rsid w:val="00690BA5"/>
    <w:rsid w:val="00690EC4"/>
    <w:rsid w:val="00692277"/>
    <w:rsid w:val="006924F6"/>
    <w:rsid w:val="006936FC"/>
    <w:rsid w:val="00693744"/>
    <w:rsid w:val="00693DB6"/>
    <w:rsid w:val="0069467C"/>
    <w:rsid w:val="006950EA"/>
    <w:rsid w:val="0069534E"/>
    <w:rsid w:val="00695C26"/>
    <w:rsid w:val="00696109"/>
    <w:rsid w:val="0069684B"/>
    <w:rsid w:val="006971CE"/>
    <w:rsid w:val="006972F1"/>
    <w:rsid w:val="0069738A"/>
    <w:rsid w:val="00697523"/>
    <w:rsid w:val="0069759F"/>
    <w:rsid w:val="006A0B7E"/>
    <w:rsid w:val="006A0DD2"/>
    <w:rsid w:val="006A116A"/>
    <w:rsid w:val="006A14ED"/>
    <w:rsid w:val="006A19C9"/>
    <w:rsid w:val="006A1B81"/>
    <w:rsid w:val="006A1F0A"/>
    <w:rsid w:val="006A2517"/>
    <w:rsid w:val="006A2746"/>
    <w:rsid w:val="006A293C"/>
    <w:rsid w:val="006A2F82"/>
    <w:rsid w:val="006A3D70"/>
    <w:rsid w:val="006A3EED"/>
    <w:rsid w:val="006A51B3"/>
    <w:rsid w:val="006A63E3"/>
    <w:rsid w:val="006A6949"/>
    <w:rsid w:val="006A72A5"/>
    <w:rsid w:val="006A7683"/>
    <w:rsid w:val="006A7B06"/>
    <w:rsid w:val="006B0A33"/>
    <w:rsid w:val="006B1B5E"/>
    <w:rsid w:val="006B1FDD"/>
    <w:rsid w:val="006B2458"/>
    <w:rsid w:val="006B28AE"/>
    <w:rsid w:val="006B28E6"/>
    <w:rsid w:val="006B320C"/>
    <w:rsid w:val="006B327C"/>
    <w:rsid w:val="006B33E1"/>
    <w:rsid w:val="006B3760"/>
    <w:rsid w:val="006B37AB"/>
    <w:rsid w:val="006B3E33"/>
    <w:rsid w:val="006B3F5A"/>
    <w:rsid w:val="006B436D"/>
    <w:rsid w:val="006B5AA3"/>
    <w:rsid w:val="006B5D90"/>
    <w:rsid w:val="006B5E19"/>
    <w:rsid w:val="006B5F0F"/>
    <w:rsid w:val="006B61FF"/>
    <w:rsid w:val="006B644C"/>
    <w:rsid w:val="006B6483"/>
    <w:rsid w:val="006B703D"/>
    <w:rsid w:val="006B7BA3"/>
    <w:rsid w:val="006B7D12"/>
    <w:rsid w:val="006C0042"/>
    <w:rsid w:val="006C005E"/>
    <w:rsid w:val="006C3103"/>
    <w:rsid w:val="006C32C4"/>
    <w:rsid w:val="006C347A"/>
    <w:rsid w:val="006C3D92"/>
    <w:rsid w:val="006C3F23"/>
    <w:rsid w:val="006C4C55"/>
    <w:rsid w:val="006C5ED3"/>
    <w:rsid w:val="006C5FDE"/>
    <w:rsid w:val="006C63C3"/>
    <w:rsid w:val="006C681D"/>
    <w:rsid w:val="006C69B0"/>
    <w:rsid w:val="006C6CDF"/>
    <w:rsid w:val="006C7164"/>
    <w:rsid w:val="006C7908"/>
    <w:rsid w:val="006C7FBB"/>
    <w:rsid w:val="006D0492"/>
    <w:rsid w:val="006D0DB6"/>
    <w:rsid w:val="006D11B2"/>
    <w:rsid w:val="006D137A"/>
    <w:rsid w:val="006D15EA"/>
    <w:rsid w:val="006D190B"/>
    <w:rsid w:val="006D330D"/>
    <w:rsid w:val="006D4172"/>
    <w:rsid w:val="006D42ED"/>
    <w:rsid w:val="006D4416"/>
    <w:rsid w:val="006D4648"/>
    <w:rsid w:val="006D469C"/>
    <w:rsid w:val="006D57EC"/>
    <w:rsid w:val="006D5B5E"/>
    <w:rsid w:val="006D7500"/>
    <w:rsid w:val="006D7CB5"/>
    <w:rsid w:val="006D7CEC"/>
    <w:rsid w:val="006D7EA0"/>
    <w:rsid w:val="006E0F4F"/>
    <w:rsid w:val="006E1155"/>
    <w:rsid w:val="006E11CF"/>
    <w:rsid w:val="006E1819"/>
    <w:rsid w:val="006E1AA4"/>
    <w:rsid w:val="006E1F54"/>
    <w:rsid w:val="006E1FD4"/>
    <w:rsid w:val="006E25B0"/>
    <w:rsid w:val="006E25E4"/>
    <w:rsid w:val="006E273D"/>
    <w:rsid w:val="006E27C4"/>
    <w:rsid w:val="006E2D17"/>
    <w:rsid w:val="006E327B"/>
    <w:rsid w:val="006E38ED"/>
    <w:rsid w:val="006E4231"/>
    <w:rsid w:val="006E4298"/>
    <w:rsid w:val="006E431B"/>
    <w:rsid w:val="006E44DF"/>
    <w:rsid w:val="006E5500"/>
    <w:rsid w:val="006E60A4"/>
    <w:rsid w:val="006E61F9"/>
    <w:rsid w:val="006E621B"/>
    <w:rsid w:val="006E69EE"/>
    <w:rsid w:val="006E6F1B"/>
    <w:rsid w:val="006E6FD4"/>
    <w:rsid w:val="006E71C3"/>
    <w:rsid w:val="006E7494"/>
    <w:rsid w:val="006E76FC"/>
    <w:rsid w:val="006E7720"/>
    <w:rsid w:val="006F036B"/>
    <w:rsid w:val="006F0DE5"/>
    <w:rsid w:val="006F1981"/>
    <w:rsid w:val="006F1AFB"/>
    <w:rsid w:val="006F2D80"/>
    <w:rsid w:val="006F34EB"/>
    <w:rsid w:val="006F3546"/>
    <w:rsid w:val="006F37B0"/>
    <w:rsid w:val="006F422D"/>
    <w:rsid w:val="006F432B"/>
    <w:rsid w:val="006F53BE"/>
    <w:rsid w:val="006F53C8"/>
    <w:rsid w:val="006F544F"/>
    <w:rsid w:val="006F5766"/>
    <w:rsid w:val="006F70C0"/>
    <w:rsid w:val="006F73DD"/>
    <w:rsid w:val="006F7657"/>
    <w:rsid w:val="006F77C7"/>
    <w:rsid w:val="006F79F4"/>
    <w:rsid w:val="00700BD4"/>
    <w:rsid w:val="00700F18"/>
    <w:rsid w:val="00701141"/>
    <w:rsid w:val="007011D2"/>
    <w:rsid w:val="00701567"/>
    <w:rsid w:val="00701BE5"/>
    <w:rsid w:val="00701FBF"/>
    <w:rsid w:val="0070468C"/>
    <w:rsid w:val="00704AC5"/>
    <w:rsid w:val="00704B01"/>
    <w:rsid w:val="00706203"/>
    <w:rsid w:val="00706398"/>
    <w:rsid w:val="007063B0"/>
    <w:rsid w:val="007067B2"/>
    <w:rsid w:val="007069EB"/>
    <w:rsid w:val="00706C95"/>
    <w:rsid w:val="007070DD"/>
    <w:rsid w:val="00707D46"/>
    <w:rsid w:val="00707D78"/>
    <w:rsid w:val="00710D94"/>
    <w:rsid w:val="007114B8"/>
    <w:rsid w:val="00711D4B"/>
    <w:rsid w:val="007125C1"/>
    <w:rsid w:val="0071277D"/>
    <w:rsid w:val="00713591"/>
    <w:rsid w:val="00713650"/>
    <w:rsid w:val="00714016"/>
    <w:rsid w:val="00714589"/>
    <w:rsid w:val="007154FC"/>
    <w:rsid w:val="00715691"/>
    <w:rsid w:val="007165A9"/>
    <w:rsid w:val="00716B21"/>
    <w:rsid w:val="00717414"/>
    <w:rsid w:val="007179ED"/>
    <w:rsid w:val="00717FB7"/>
    <w:rsid w:val="00720735"/>
    <w:rsid w:val="00720B9E"/>
    <w:rsid w:val="00720FFD"/>
    <w:rsid w:val="00721161"/>
    <w:rsid w:val="00721942"/>
    <w:rsid w:val="007219E8"/>
    <w:rsid w:val="00722390"/>
    <w:rsid w:val="0072355D"/>
    <w:rsid w:val="00723ACD"/>
    <w:rsid w:val="00723F9F"/>
    <w:rsid w:val="00724155"/>
    <w:rsid w:val="007242A6"/>
    <w:rsid w:val="0072441B"/>
    <w:rsid w:val="00724992"/>
    <w:rsid w:val="00725A3D"/>
    <w:rsid w:val="00725E60"/>
    <w:rsid w:val="00726CDC"/>
    <w:rsid w:val="0072708B"/>
    <w:rsid w:val="0072730B"/>
    <w:rsid w:val="00727454"/>
    <w:rsid w:val="00727834"/>
    <w:rsid w:val="0073014E"/>
    <w:rsid w:val="00731F62"/>
    <w:rsid w:val="007330E0"/>
    <w:rsid w:val="007336AB"/>
    <w:rsid w:val="007338D4"/>
    <w:rsid w:val="00733929"/>
    <w:rsid w:val="007342A4"/>
    <w:rsid w:val="007342CB"/>
    <w:rsid w:val="00734C74"/>
    <w:rsid w:val="007355A1"/>
    <w:rsid w:val="00735665"/>
    <w:rsid w:val="00735A86"/>
    <w:rsid w:val="007373E6"/>
    <w:rsid w:val="0073749F"/>
    <w:rsid w:val="007376D8"/>
    <w:rsid w:val="00741091"/>
    <w:rsid w:val="00741856"/>
    <w:rsid w:val="007419E0"/>
    <w:rsid w:val="00742647"/>
    <w:rsid w:val="00742EF5"/>
    <w:rsid w:val="007436F9"/>
    <w:rsid w:val="0074387B"/>
    <w:rsid w:val="00743ABA"/>
    <w:rsid w:val="00744BFD"/>
    <w:rsid w:val="007457F5"/>
    <w:rsid w:val="007460FF"/>
    <w:rsid w:val="00746783"/>
    <w:rsid w:val="00746B45"/>
    <w:rsid w:val="00747367"/>
    <w:rsid w:val="00747FF6"/>
    <w:rsid w:val="00750489"/>
    <w:rsid w:val="007519B7"/>
    <w:rsid w:val="007523F3"/>
    <w:rsid w:val="007525DC"/>
    <w:rsid w:val="00752ABA"/>
    <w:rsid w:val="007537C8"/>
    <w:rsid w:val="00753FF4"/>
    <w:rsid w:val="00754084"/>
    <w:rsid w:val="007540C5"/>
    <w:rsid w:val="00755226"/>
    <w:rsid w:val="00755B51"/>
    <w:rsid w:val="00755BFB"/>
    <w:rsid w:val="00757456"/>
    <w:rsid w:val="00757992"/>
    <w:rsid w:val="007579FB"/>
    <w:rsid w:val="00760805"/>
    <w:rsid w:val="00760E35"/>
    <w:rsid w:val="00761BA9"/>
    <w:rsid w:val="007629E9"/>
    <w:rsid w:val="007630AA"/>
    <w:rsid w:val="0076325F"/>
    <w:rsid w:val="0076434D"/>
    <w:rsid w:val="00765546"/>
    <w:rsid w:val="00765BF7"/>
    <w:rsid w:val="00766296"/>
    <w:rsid w:val="007662D4"/>
    <w:rsid w:val="007666EA"/>
    <w:rsid w:val="007671A1"/>
    <w:rsid w:val="0076749A"/>
    <w:rsid w:val="00767801"/>
    <w:rsid w:val="00767B9E"/>
    <w:rsid w:val="00767D58"/>
    <w:rsid w:val="00767D7E"/>
    <w:rsid w:val="00770080"/>
    <w:rsid w:val="00771F1E"/>
    <w:rsid w:val="00771FF9"/>
    <w:rsid w:val="00772278"/>
    <w:rsid w:val="00772AFA"/>
    <w:rsid w:val="00772E05"/>
    <w:rsid w:val="00773645"/>
    <w:rsid w:val="00773743"/>
    <w:rsid w:val="007738A0"/>
    <w:rsid w:val="00773B7D"/>
    <w:rsid w:val="007740E9"/>
    <w:rsid w:val="0077416F"/>
    <w:rsid w:val="00774801"/>
    <w:rsid w:val="00774CA4"/>
    <w:rsid w:val="007757A4"/>
    <w:rsid w:val="007759F1"/>
    <w:rsid w:val="00775B78"/>
    <w:rsid w:val="00775EDF"/>
    <w:rsid w:val="00775F87"/>
    <w:rsid w:val="00776A38"/>
    <w:rsid w:val="00776E87"/>
    <w:rsid w:val="00777B5E"/>
    <w:rsid w:val="00777CAF"/>
    <w:rsid w:val="0078003C"/>
    <w:rsid w:val="007808EE"/>
    <w:rsid w:val="00780B19"/>
    <w:rsid w:val="00780F9A"/>
    <w:rsid w:val="0078121D"/>
    <w:rsid w:val="0078142B"/>
    <w:rsid w:val="007817A5"/>
    <w:rsid w:val="00781DF2"/>
    <w:rsid w:val="007822BE"/>
    <w:rsid w:val="007827DB"/>
    <w:rsid w:val="00782DDD"/>
    <w:rsid w:val="00783E6E"/>
    <w:rsid w:val="007841D4"/>
    <w:rsid w:val="007849AD"/>
    <w:rsid w:val="00784BC1"/>
    <w:rsid w:val="00785C02"/>
    <w:rsid w:val="00785C8D"/>
    <w:rsid w:val="00785D92"/>
    <w:rsid w:val="007862BB"/>
    <w:rsid w:val="007874CA"/>
    <w:rsid w:val="00787E44"/>
    <w:rsid w:val="00790017"/>
    <w:rsid w:val="007900ED"/>
    <w:rsid w:val="00790B8D"/>
    <w:rsid w:val="0079101F"/>
    <w:rsid w:val="00791084"/>
    <w:rsid w:val="007913B3"/>
    <w:rsid w:val="00791515"/>
    <w:rsid w:val="00792043"/>
    <w:rsid w:val="00792F82"/>
    <w:rsid w:val="007935F8"/>
    <w:rsid w:val="00793D84"/>
    <w:rsid w:val="00793F6A"/>
    <w:rsid w:val="0079409C"/>
    <w:rsid w:val="00794268"/>
    <w:rsid w:val="00794654"/>
    <w:rsid w:val="00794FC3"/>
    <w:rsid w:val="0079510C"/>
    <w:rsid w:val="007968D9"/>
    <w:rsid w:val="00796A32"/>
    <w:rsid w:val="00796E31"/>
    <w:rsid w:val="007973C8"/>
    <w:rsid w:val="00797BF9"/>
    <w:rsid w:val="00797C75"/>
    <w:rsid w:val="007A02DC"/>
    <w:rsid w:val="007A1056"/>
    <w:rsid w:val="007A194D"/>
    <w:rsid w:val="007A1A4E"/>
    <w:rsid w:val="007A220F"/>
    <w:rsid w:val="007A2369"/>
    <w:rsid w:val="007A3908"/>
    <w:rsid w:val="007A3C8F"/>
    <w:rsid w:val="007A4448"/>
    <w:rsid w:val="007A4CD6"/>
    <w:rsid w:val="007A5DFB"/>
    <w:rsid w:val="007A6098"/>
    <w:rsid w:val="007A6868"/>
    <w:rsid w:val="007A71F4"/>
    <w:rsid w:val="007A77CF"/>
    <w:rsid w:val="007A7CFD"/>
    <w:rsid w:val="007B07AF"/>
    <w:rsid w:val="007B08CB"/>
    <w:rsid w:val="007B0BB8"/>
    <w:rsid w:val="007B1648"/>
    <w:rsid w:val="007B278F"/>
    <w:rsid w:val="007B2CC5"/>
    <w:rsid w:val="007B2E3B"/>
    <w:rsid w:val="007B344E"/>
    <w:rsid w:val="007B3B4B"/>
    <w:rsid w:val="007B4CCF"/>
    <w:rsid w:val="007B507F"/>
    <w:rsid w:val="007B5225"/>
    <w:rsid w:val="007B5901"/>
    <w:rsid w:val="007B656D"/>
    <w:rsid w:val="007B6ABD"/>
    <w:rsid w:val="007B6DDD"/>
    <w:rsid w:val="007B6FE5"/>
    <w:rsid w:val="007B7367"/>
    <w:rsid w:val="007B7493"/>
    <w:rsid w:val="007B7512"/>
    <w:rsid w:val="007C0935"/>
    <w:rsid w:val="007C0FBA"/>
    <w:rsid w:val="007C1046"/>
    <w:rsid w:val="007C164E"/>
    <w:rsid w:val="007C1FBA"/>
    <w:rsid w:val="007C25B8"/>
    <w:rsid w:val="007C30FF"/>
    <w:rsid w:val="007C3577"/>
    <w:rsid w:val="007C3EFF"/>
    <w:rsid w:val="007C4083"/>
    <w:rsid w:val="007C63B6"/>
    <w:rsid w:val="007C6598"/>
    <w:rsid w:val="007C66C3"/>
    <w:rsid w:val="007C6B11"/>
    <w:rsid w:val="007C7E0F"/>
    <w:rsid w:val="007D0351"/>
    <w:rsid w:val="007D0ECD"/>
    <w:rsid w:val="007D153D"/>
    <w:rsid w:val="007D1E9F"/>
    <w:rsid w:val="007D2186"/>
    <w:rsid w:val="007D26F7"/>
    <w:rsid w:val="007D2A96"/>
    <w:rsid w:val="007D2D83"/>
    <w:rsid w:val="007D3083"/>
    <w:rsid w:val="007D3B86"/>
    <w:rsid w:val="007D3F27"/>
    <w:rsid w:val="007D4070"/>
    <w:rsid w:val="007D479B"/>
    <w:rsid w:val="007D4D7B"/>
    <w:rsid w:val="007D59B7"/>
    <w:rsid w:val="007D5B98"/>
    <w:rsid w:val="007D68AA"/>
    <w:rsid w:val="007D717C"/>
    <w:rsid w:val="007E00C6"/>
    <w:rsid w:val="007E0638"/>
    <w:rsid w:val="007E07F6"/>
    <w:rsid w:val="007E0EF3"/>
    <w:rsid w:val="007E1B0C"/>
    <w:rsid w:val="007E227A"/>
    <w:rsid w:val="007E2456"/>
    <w:rsid w:val="007E266A"/>
    <w:rsid w:val="007E272A"/>
    <w:rsid w:val="007E2811"/>
    <w:rsid w:val="007E29E7"/>
    <w:rsid w:val="007E2B57"/>
    <w:rsid w:val="007E2D62"/>
    <w:rsid w:val="007E2E68"/>
    <w:rsid w:val="007E386B"/>
    <w:rsid w:val="007E3A1A"/>
    <w:rsid w:val="007E3C11"/>
    <w:rsid w:val="007E42DD"/>
    <w:rsid w:val="007E4D64"/>
    <w:rsid w:val="007E52E4"/>
    <w:rsid w:val="007E54F8"/>
    <w:rsid w:val="007E5979"/>
    <w:rsid w:val="007E5BBC"/>
    <w:rsid w:val="007E5FD2"/>
    <w:rsid w:val="007E6060"/>
    <w:rsid w:val="007E61D6"/>
    <w:rsid w:val="007E6919"/>
    <w:rsid w:val="007E6A33"/>
    <w:rsid w:val="007E7562"/>
    <w:rsid w:val="007E7949"/>
    <w:rsid w:val="007F06DE"/>
    <w:rsid w:val="007F12D0"/>
    <w:rsid w:val="007F12D7"/>
    <w:rsid w:val="007F200A"/>
    <w:rsid w:val="007F2586"/>
    <w:rsid w:val="007F2E79"/>
    <w:rsid w:val="007F30AE"/>
    <w:rsid w:val="007F3253"/>
    <w:rsid w:val="007F32D8"/>
    <w:rsid w:val="007F3F3A"/>
    <w:rsid w:val="007F3FF5"/>
    <w:rsid w:val="007F47C6"/>
    <w:rsid w:val="007F497A"/>
    <w:rsid w:val="007F612B"/>
    <w:rsid w:val="007F69C2"/>
    <w:rsid w:val="007F6AF6"/>
    <w:rsid w:val="007F7558"/>
    <w:rsid w:val="007F7B1A"/>
    <w:rsid w:val="007F7E2B"/>
    <w:rsid w:val="007F7F1B"/>
    <w:rsid w:val="00800266"/>
    <w:rsid w:val="008007A9"/>
    <w:rsid w:val="00800BED"/>
    <w:rsid w:val="00801224"/>
    <w:rsid w:val="00801373"/>
    <w:rsid w:val="00801620"/>
    <w:rsid w:val="0080264A"/>
    <w:rsid w:val="00802C52"/>
    <w:rsid w:val="00802CB2"/>
    <w:rsid w:val="00803174"/>
    <w:rsid w:val="00803436"/>
    <w:rsid w:val="0080363F"/>
    <w:rsid w:val="00803857"/>
    <w:rsid w:val="00803E4B"/>
    <w:rsid w:val="0080441A"/>
    <w:rsid w:val="00804FBD"/>
    <w:rsid w:val="00805BFA"/>
    <w:rsid w:val="008060B8"/>
    <w:rsid w:val="008061DF"/>
    <w:rsid w:val="008062CC"/>
    <w:rsid w:val="008066D0"/>
    <w:rsid w:val="00807DA6"/>
    <w:rsid w:val="00807DD0"/>
    <w:rsid w:val="008105BC"/>
    <w:rsid w:val="0081091D"/>
    <w:rsid w:val="00811426"/>
    <w:rsid w:val="00812395"/>
    <w:rsid w:val="008127F7"/>
    <w:rsid w:val="00812CEF"/>
    <w:rsid w:val="00813CE9"/>
    <w:rsid w:val="00814676"/>
    <w:rsid w:val="00815142"/>
    <w:rsid w:val="00815C5D"/>
    <w:rsid w:val="00815D03"/>
    <w:rsid w:val="00815E02"/>
    <w:rsid w:val="0081691F"/>
    <w:rsid w:val="008170B4"/>
    <w:rsid w:val="00817274"/>
    <w:rsid w:val="00820138"/>
    <w:rsid w:val="008201F4"/>
    <w:rsid w:val="0082032C"/>
    <w:rsid w:val="00820373"/>
    <w:rsid w:val="00820464"/>
    <w:rsid w:val="00820628"/>
    <w:rsid w:val="00820799"/>
    <w:rsid w:val="008211C3"/>
    <w:rsid w:val="00821615"/>
    <w:rsid w:val="00821A1A"/>
    <w:rsid w:val="008230D3"/>
    <w:rsid w:val="0082328E"/>
    <w:rsid w:val="00823F0A"/>
    <w:rsid w:val="008246B0"/>
    <w:rsid w:val="00824AE5"/>
    <w:rsid w:val="00825345"/>
    <w:rsid w:val="008253D9"/>
    <w:rsid w:val="008255D7"/>
    <w:rsid w:val="00825728"/>
    <w:rsid w:val="00825E43"/>
    <w:rsid w:val="008270A2"/>
    <w:rsid w:val="00827BCC"/>
    <w:rsid w:val="00827D07"/>
    <w:rsid w:val="00827DE0"/>
    <w:rsid w:val="008302A4"/>
    <w:rsid w:val="008304EA"/>
    <w:rsid w:val="0083139E"/>
    <w:rsid w:val="0083165C"/>
    <w:rsid w:val="00831696"/>
    <w:rsid w:val="0083293E"/>
    <w:rsid w:val="00833205"/>
    <w:rsid w:val="00833704"/>
    <w:rsid w:val="00834422"/>
    <w:rsid w:val="0083522B"/>
    <w:rsid w:val="00835ABB"/>
    <w:rsid w:val="0083731D"/>
    <w:rsid w:val="00837D39"/>
    <w:rsid w:val="00837EDE"/>
    <w:rsid w:val="00840E0B"/>
    <w:rsid w:val="00840ED7"/>
    <w:rsid w:val="008413D9"/>
    <w:rsid w:val="0084147A"/>
    <w:rsid w:val="008416A7"/>
    <w:rsid w:val="00841B0A"/>
    <w:rsid w:val="00841C54"/>
    <w:rsid w:val="00842EE2"/>
    <w:rsid w:val="00844009"/>
    <w:rsid w:val="00844575"/>
    <w:rsid w:val="0084483D"/>
    <w:rsid w:val="0084495C"/>
    <w:rsid w:val="00845644"/>
    <w:rsid w:val="00845D44"/>
    <w:rsid w:val="00846078"/>
    <w:rsid w:val="00847459"/>
    <w:rsid w:val="00847A94"/>
    <w:rsid w:val="00847E1F"/>
    <w:rsid w:val="00847F6B"/>
    <w:rsid w:val="0085025F"/>
    <w:rsid w:val="008503BB"/>
    <w:rsid w:val="008505E8"/>
    <w:rsid w:val="00850A66"/>
    <w:rsid w:val="00850B76"/>
    <w:rsid w:val="00850DEF"/>
    <w:rsid w:val="00850ECA"/>
    <w:rsid w:val="00851030"/>
    <w:rsid w:val="008510ED"/>
    <w:rsid w:val="008513DA"/>
    <w:rsid w:val="008519C9"/>
    <w:rsid w:val="00851E3E"/>
    <w:rsid w:val="0085228C"/>
    <w:rsid w:val="00853DE2"/>
    <w:rsid w:val="00854535"/>
    <w:rsid w:val="00856025"/>
    <w:rsid w:val="00856391"/>
    <w:rsid w:val="00856396"/>
    <w:rsid w:val="00856578"/>
    <w:rsid w:val="0085688E"/>
    <w:rsid w:val="00856BF0"/>
    <w:rsid w:val="00857276"/>
    <w:rsid w:val="00860068"/>
    <w:rsid w:val="008606A3"/>
    <w:rsid w:val="00860E4E"/>
    <w:rsid w:val="00860EFC"/>
    <w:rsid w:val="00861092"/>
    <w:rsid w:val="0086164E"/>
    <w:rsid w:val="00861B10"/>
    <w:rsid w:val="0086335B"/>
    <w:rsid w:val="008635A3"/>
    <w:rsid w:val="0086370C"/>
    <w:rsid w:val="00863716"/>
    <w:rsid w:val="0086388B"/>
    <w:rsid w:val="00865014"/>
    <w:rsid w:val="00865229"/>
    <w:rsid w:val="00865C4D"/>
    <w:rsid w:val="008666EC"/>
    <w:rsid w:val="008666EE"/>
    <w:rsid w:val="00866937"/>
    <w:rsid w:val="00866DDB"/>
    <w:rsid w:val="00867097"/>
    <w:rsid w:val="008670F3"/>
    <w:rsid w:val="00867273"/>
    <w:rsid w:val="00867D9D"/>
    <w:rsid w:val="0087012D"/>
    <w:rsid w:val="00871B9A"/>
    <w:rsid w:val="00871D70"/>
    <w:rsid w:val="00872843"/>
    <w:rsid w:val="0087286B"/>
    <w:rsid w:val="008728C8"/>
    <w:rsid w:val="00872B0C"/>
    <w:rsid w:val="00872C89"/>
    <w:rsid w:val="0087373E"/>
    <w:rsid w:val="00873E32"/>
    <w:rsid w:val="00874C08"/>
    <w:rsid w:val="00875D5F"/>
    <w:rsid w:val="00875D84"/>
    <w:rsid w:val="00876062"/>
    <w:rsid w:val="00876A2D"/>
    <w:rsid w:val="00876D64"/>
    <w:rsid w:val="00877335"/>
    <w:rsid w:val="0087757A"/>
    <w:rsid w:val="008777C2"/>
    <w:rsid w:val="008777FC"/>
    <w:rsid w:val="00877C02"/>
    <w:rsid w:val="008805A5"/>
    <w:rsid w:val="00880F4A"/>
    <w:rsid w:val="00881483"/>
    <w:rsid w:val="008826A5"/>
    <w:rsid w:val="008835D1"/>
    <w:rsid w:val="00883D22"/>
    <w:rsid w:val="00883DE8"/>
    <w:rsid w:val="008840FD"/>
    <w:rsid w:val="00884523"/>
    <w:rsid w:val="00885675"/>
    <w:rsid w:val="00886DEB"/>
    <w:rsid w:val="00886EE8"/>
    <w:rsid w:val="00887409"/>
    <w:rsid w:val="008875BD"/>
    <w:rsid w:val="008875D5"/>
    <w:rsid w:val="0088779F"/>
    <w:rsid w:val="00887890"/>
    <w:rsid w:val="00887FB4"/>
    <w:rsid w:val="00890035"/>
    <w:rsid w:val="00890645"/>
    <w:rsid w:val="0089185A"/>
    <w:rsid w:val="0089251C"/>
    <w:rsid w:val="00892755"/>
    <w:rsid w:val="00892908"/>
    <w:rsid w:val="00892ACE"/>
    <w:rsid w:val="008930D8"/>
    <w:rsid w:val="008931D4"/>
    <w:rsid w:val="0089524B"/>
    <w:rsid w:val="008955BC"/>
    <w:rsid w:val="00896B34"/>
    <w:rsid w:val="008A1751"/>
    <w:rsid w:val="008A1D7F"/>
    <w:rsid w:val="008A293A"/>
    <w:rsid w:val="008A2CD0"/>
    <w:rsid w:val="008A2D33"/>
    <w:rsid w:val="008A2D46"/>
    <w:rsid w:val="008A3336"/>
    <w:rsid w:val="008A4C45"/>
    <w:rsid w:val="008A5847"/>
    <w:rsid w:val="008A5D98"/>
    <w:rsid w:val="008A67E1"/>
    <w:rsid w:val="008A7574"/>
    <w:rsid w:val="008A763A"/>
    <w:rsid w:val="008A7A5D"/>
    <w:rsid w:val="008B1141"/>
    <w:rsid w:val="008B13D8"/>
    <w:rsid w:val="008B1596"/>
    <w:rsid w:val="008B1DE4"/>
    <w:rsid w:val="008B2C3A"/>
    <w:rsid w:val="008B2D62"/>
    <w:rsid w:val="008B32E3"/>
    <w:rsid w:val="008B3DB5"/>
    <w:rsid w:val="008B3F32"/>
    <w:rsid w:val="008B4300"/>
    <w:rsid w:val="008B47C9"/>
    <w:rsid w:val="008B5DFB"/>
    <w:rsid w:val="008B5E98"/>
    <w:rsid w:val="008B652B"/>
    <w:rsid w:val="008B6540"/>
    <w:rsid w:val="008B65CF"/>
    <w:rsid w:val="008B6666"/>
    <w:rsid w:val="008B67CD"/>
    <w:rsid w:val="008B7082"/>
    <w:rsid w:val="008C0D2A"/>
    <w:rsid w:val="008C107E"/>
    <w:rsid w:val="008C2007"/>
    <w:rsid w:val="008C321B"/>
    <w:rsid w:val="008C3803"/>
    <w:rsid w:val="008C3A0C"/>
    <w:rsid w:val="008C4AA7"/>
    <w:rsid w:val="008C5CFB"/>
    <w:rsid w:val="008C5D8D"/>
    <w:rsid w:val="008C5E30"/>
    <w:rsid w:val="008C5EDB"/>
    <w:rsid w:val="008C60DB"/>
    <w:rsid w:val="008C6EE1"/>
    <w:rsid w:val="008C71CF"/>
    <w:rsid w:val="008C7B5B"/>
    <w:rsid w:val="008C7CAE"/>
    <w:rsid w:val="008C7F8C"/>
    <w:rsid w:val="008D0625"/>
    <w:rsid w:val="008D11FC"/>
    <w:rsid w:val="008D20E9"/>
    <w:rsid w:val="008D2548"/>
    <w:rsid w:val="008D2C21"/>
    <w:rsid w:val="008D2E59"/>
    <w:rsid w:val="008D3219"/>
    <w:rsid w:val="008D3A59"/>
    <w:rsid w:val="008D3B52"/>
    <w:rsid w:val="008D3BB5"/>
    <w:rsid w:val="008D4055"/>
    <w:rsid w:val="008D409D"/>
    <w:rsid w:val="008D40B4"/>
    <w:rsid w:val="008D40FB"/>
    <w:rsid w:val="008D4151"/>
    <w:rsid w:val="008D4732"/>
    <w:rsid w:val="008D4795"/>
    <w:rsid w:val="008D4D13"/>
    <w:rsid w:val="008D4F9E"/>
    <w:rsid w:val="008D53C2"/>
    <w:rsid w:val="008D542F"/>
    <w:rsid w:val="008D5BCE"/>
    <w:rsid w:val="008D637D"/>
    <w:rsid w:val="008D649A"/>
    <w:rsid w:val="008D6A82"/>
    <w:rsid w:val="008D6DE3"/>
    <w:rsid w:val="008D759A"/>
    <w:rsid w:val="008D7F8D"/>
    <w:rsid w:val="008D7FB6"/>
    <w:rsid w:val="008E00E2"/>
    <w:rsid w:val="008E0237"/>
    <w:rsid w:val="008E036A"/>
    <w:rsid w:val="008E07A6"/>
    <w:rsid w:val="008E1080"/>
    <w:rsid w:val="008E1B82"/>
    <w:rsid w:val="008E2718"/>
    <w:rsid w:val="008E2A21"/>
    <w:rsid w:val="008E326E"/>
    <w:rsid w:val="008E34E9"/>
    <w:rsid w:val="008E3D2F"/>
    <w:rsid w:val="008E4481"/>
    <w:rsid w:val="008E4724"/>
    <w:rsid w:val="008E5491"/>
    <w:rsid w:val="008E6B51"/>
    <w:rsid w:val="008E6EC7"/>
    <w:rsid w:val="008E7241"/>
    <w:rsid w:val="008E7C30"/>
    <w:rsid w:val="008E7C4A"/>
    <w:rsid w:val="008F02D5"/>
    <w:rsid w:val="008F0450"/>
    <w:rsid w:val="008F0575"/>
    <w:rsid w:val="008F0887"/>
    <w:rsid w:val="008F12F0"/>
    <w:rsid w:val="008F1912"/>
    <w:rsid w:val="008F2694"/>
    <w:rsid w:val="008F3850"/>
    <w:rsid w:val="008F4327"/>
    <w:rsid w:val="008F4529"/>
    <w:rsid w:val="008F4530"/>
    <w:rsid w:val="008F4E3D"/>
    <w:rsid w:val="008F585B"/>
    <w:rsid w:val="008F5CC6"/>
    <w:rsid w:val="008F6891"/>
    <w:rsid w:val="008F6B71"/>
    <w:rsid w:val="008F772C"/>
    <w:rsid w:val="008F7B1E"/>
    <w:rsid w:val="008F7C36"/>
    <w:rsid w:val="009004AC"/>
    <w:rsid w:val="00900754"/>
    <w:rsid w:val="00900927"/>
    <w:rsid w:val="00900F10"/>
    <w:rsid w:val="00900FE5"/>
    <w:rsid w:val="0090229E"/>
    <w:rsid w:val="00902678"/>
    <w:rsid w:val="009029DB"/>
    <w:rsid w:val="00902D8B"/>
    <w:rsid w:val="00903AD2"/>
    <w:rsid w:val="00903B9C"/>
    <w:rsid w:val="0090474C"/>
    <w:rsid w:val="00905287"/>
    <w:rsid w:val="0090589D"/>
    <w:rsid w:val="00905934"/>
    <w:rsid w:val="00905961"/>
    <w:rsid w:val="009060DA"/>
    <w:rsid w:val="00906701"/>
    <w:rsid w:val="00906BE6"/>
    <w:rsid w:val="00906FEC"/>
    <w:rsid w:val="00907337"/>
    <w:rsid w:val="00907474"/>
    <w:rsid w:val="0090758F"/>
    <w:rsid w:val="009111F0"/>
    <w:rsid w:val="00911377"/>
    <w:rsid w:val="0091138E"/>
    <w:rsid w:val="00911E04"/>
    <w:rsid w:val="009121B7"/>
    <w:rsid w:val="0091273F"/>
    <w:rsid w:val="009128B8"/>
    <w:rsid w:val="00912CDE"/>
    <w:rsid w:val="009131F4"/>
    <w:rsid w:val="00913CD8"/>
    <w:rsid w:val="00913D5A"/>
    <w:rsid w:val="00914232"/>
    <w:rsid w:val="00914F80"/>
    <w:rsid w:val="009152D1"/>
    <w:rsid w:val="0091543E"/>
    <w:rsid w:val="009155DE"/>
    <w:rsid w:val="00915770"/>
    <w:rsid w:val="00915BB5"/>
    <w:rsid w:val="0091747A"/>
    <w:rsid w:val="009202AB"/>
    <w:rsid w:val="00920AAC"/>
    <w:rsid w:val="00920CC8"/>
    <w:rsid w:val="00921218"/>
    <w:rsid w:val="009213E6"/>
    <w:rsid w:val="00921DA2"/>
    <w:rsid w:val="00921DAB"/>
    <w:rsid w:val="009227F7"/>
    <w:rsid w:val="00922F35"/>
    <w:rsid w:val="00922FC9"/>
    <w:rsid w:val="00923745"/>
    <w:rsid w:val="0092472A"/>
    <w:rsid w:val="00925430"/>
    <w:rsid w:val="0092599B"/>
    <w:rsid w:val="00925A49"/>
    <w:rsid w:val="00925A4A"/>
    <w:rsid w:val="00925B5D"/>
    <w:rsid w:val="00925CC6"/>
    <w:rsid w:val="009263CB"/>
    <w:rsid w:val="00926ABA"/>
    <w:rsid w:val="00926E9A"/>
    <w:rsid w:val="0092704E"/>
    <w:rsid w:val="00930424"/>
    <w:rsid w:val="0093067A"/>
    <w:rsid w:val="00930CB6"/>
    <w:rsid w:val="00930D26"/>
    <w:rsid w:val="0093112F"/>
    <w:rsid w:val="0093178F"/>
    <w:rsid w:val="00931BBA"/>
    <w:rsid w:val="00931E42"/>
    <w:rsid w:val="0093241A"/>
    <w:rsid w:val="00932C81"/>
    <w:rsid w:val="00933247"/>
    <w:rsid w:val="00933A23"/>
    <w:rsid w:val="00933C1B"/>
    <w:rsid w:val="00933DEF"/>
    <w:rsid w:val="00933F33"/>
    <w:rsid w:val="00934CF6"/>
    <w:rsid w:val="00934ED7"/>
    <w:rsid w:val="009350DA"/>
    <w:rsid w:val="009352DE"/>
    <w:rsid w:val="009355FF"/>
    <w:rsid w:val="00935952"/>
    <w:rsid w:val="00935BEE"/>
    <w:rsid w:val="00935E7A"/>
    <w:rsid w:val="00935F6D"/>
    <w:rsid w:val="009369A8"/>
    <w:rsid w:val="00936EC1"/>
    <w:rsid w:val="009370F1"/>
    <w:rsid w:val="0093756B"/>
    <w:rsid w:val="00937856"/>
    <w:rsid w:val="009401A2"/>
    <w:rsid w:val="009411EB"/>
    <w:rsid w:val="00941C3B"/>
    <w:rsid w:val="00942167"/>
    <w:rsid w:val="0094305C"/>
    <w:rsid w:val="00943447"/>
    <w:rsid w:val="00943A68"/>
    <w:rsid w:val="00943F2F"/>
    <w:rsid w:val="009444E2"/>
    <w:rsid w:val="00944581"/>
    <w:rsid w:val="00946705"/>
    <w:rsid w:val="00946998"/>
    <w:rsid w:val="00946E0F"/>
    <w:rsid w:val="00947341"/>
    <w:rsid w:val="00947A5C"/>
    <w:rsid w:val="00947EE6"/>
    <w:rsid w:val="0095028E"/>
    <w:rsid w:val="009520BE"/>
    <w:rsid w:val="00952687"/>
    <w:rsid w:val="00952999"/>
    <w:rsid w:val="00953E13"/>
    <w:rsid w:val="00954235"/>
    <w:rsid w:val="00954D0A"/>
    <w:rsid w:val="00955C16"/>
    <w:rsid w:val="00955C4E"/>
    <w:rsid w:val="00956118"/>
    <w:rsid w:val="009566C9"/>
    <w:rsid w:val="00956D86"/>
    <w:rsid w:val="00960A35"/>
    <w:rsid w:val="00960DC3"/>
    <w:rsid w:val="00961A0F"/>
    <w:rsid w:val="00962447"/>
    <w:rsid w:val="0096247D"/>
    <w:rsid w:val="00962A63"/>
    <w:rsid w:val="00963233"/>
    <w:rsid w:val="00963625"/>
    <w:rsid w:val="009636B2"/>
    <w:rsid w:val="00964007"/>
    <w:rsid w:val="00964862"/>
    <w:rsid w:val="00964931"/>
    <w:rsid w:val="00964D97"/>
    <w:rsid w:val="00965100"/>
    <w:rsid w:val="00965542"/>
    <w:rsid w:val="00965702"/>
    <w:rsid w:val="0096583E"/>
    <w:rsid w:val="009662DB"/>
    <w:rsid w:val="00966F2D"/>
    <w:rsid w:val="009678CD"/>
    <w:rsid w:val="00967C3A"/>
    <w:rsid w:val="00967DD1"/>
    <w:rsid w:val="009702A0"/>
    <w:rsid w:val="009702B6"/>
    <w:rsid w:val="0097039E"/>
    <w:rsid w:val="0097095E"/>
    <w:rsid w:val="0097098C"/>
    <w:rsid w:val="00970B02"/>
    <w:rsid w:val="00971446"/>
    <w:rsid w:val="00971568"/>
    <w:rsid w:val="00971B00"/>
    <w:rsid w:val="0097217B"/>
    <w:rsid w:val="0097219E"/>
    <w:rsid w:val="00973290"/>
    <w:rsid w:val="00973E0A"/>
    <w:rsid w:val="009742E4"/>
    <w:rsid w:val="00974DBB"/>
    <w:rsid w:val="00975028"/>
    <w:rsid w:val="00975269"/>
    <w:rsid w:val="00976A82"/>
    <w:rsid w:val="00976C67"/>
    <w:rsid w:val="00976F04"/>
    <w:rsid w:val="009771EB"/>
    <w:rsid w:val="00977312"/>
    <w:rsid w:val="0097799C"/>
    <w:rsid w:val="00977D03"/>
    <w:rsid w:val="00977E3C"/>
    <w:rsid w:val="009801EA"/>
    <w:rsid w:val="00980E84"/>
    <w:rsid w:val="009811AE"/>
    <w:rsid w:val="00981844"/>
    <w:rsid w:val="00982B87"/>
    <w:rsid w:val="00982D2E"/>
    <w:rsid w:val="00982FB8"/>
    <w:rsid w:val="00983261"/>
    <w:rsid w:val="009832CA"/>
    <w:rsid w:val="00983FB7"/>
    <w:rsid w:val="00985399"/>
    <w:rsid w:val="00985668"/>
    <w:rsid w:val="00986142"/>
    <w:rsid w:val="00986942"/>
    <w:rsid w:val="00986B5A"/>
    <w:rsid w:val="00986D03"/>
    <w:rsid w:val="00986F11"/>
    <w:rsid w:val="00987409"/>
    <w:rsid w:val="00987EAB"/>
    <w:rsid w:val="009909A1"/>
    <w:rsid w:val="00990B5E"/>
    <w:rsid w:val="00990BB5"/>
    <w:rsid w:val="00990C37"/>
    <w:rsid w:val="009913F5"/>
    <w:rsid w:val="00991AF2"/>
    <w:rsid w:val="00991D42"/>
    <w:rsid w:val="0099203F"/>
    <w:rsid w:val="00992072"/>
    <w:rsid w:val="00992156"/>
    <w:rsid w:val="009923E0"/>
    <w:rsid w:val="00992EF9"/>
    <w:rsid w:val="00992F10"/>
    <w:rsid w:val="00993245"/>
    <w:rsid w:val="00993AA3"/>
    <w:rsid w:val="00994B39"/>
    <w:rsid w:val="0099569C"/>
    <w:rsid w:val="009956A4"/>
    <w:rsid w:val="00995C6E"/>
    <w:rsid w:val="00995E3A"/>
    <w:rsid w:val="009969BC"/>
    <w:rsid w:val="00996BA2"/>
    <w:rsid w:val="00997253"/>
    <w:rsid w:val="0099775C"/>
    <w:rsid w:val="0099786D"/>
    <w:rsid w:val="009A000C"/>
    <w:rsid w:val="009A0111"/>
    <w:rsid w:val="009A01FA"/>
    <w:rsid w:val="009A04F7"/>
    <w:rsid w:val="009A0999"/>
    <w:rsid w:val="009A0A38"/>
    <w:rsid w:val="009A19D5"/>
    <w:rsid w:val="009A22D3"/>
    <w:rsid w:val="009A2BF7"/>
    <w:rsid w:val="009A2E19"/>
    <w:rsid w:val="009A3131"/>
    <w:rsid w:val="009A3453"/>
    <w:rsid w:val="009A39D0"/>
    <w:rsid w:val="009A4865"/>
    <w:rsid w:val="009A4D66"/>
    <w:rsid w:val="009A5A81"/>
    <w:rsid w:val="009A5B0E"/>
    <w:rsid w:val="009A6058"/>
    <w:rsid w:val="009A64C1"/>
    <w:rsid w:val="009A6564"/>
    <w:rsid w:val="009A661B"/>
    <w:rsid w:val="009A754B"/>
    <w:rsid w:val="009B14EB"/>
    <w:rsid w:val="009B1E1F"/>
    <w:rsid w:val="009B1FC8"/>
    <w:rsid w:val="009B302E"/>
    <w:rsid w:val="009B3E00"/>
    <w:rsid w:val="009B3E8F"/>
    <w:rsid w:val="009B42B0"/>
    <w:rsid w:val="009B4F8B"/>
    <w:rsid w:val="009B58E7"/>
    <w:rsid w:val="009B5D05"/>
    <w:rsid w:val="009B647D"/>
    <w:rsid w:val="009B6D81"/>
    <w:rsid w:val="009B7058"/>
    <w:rsid w:val="009B72EF"/>
    <w:rsid w:val="009B7D14"/>
    <w:rsid w:val="009C0B6A"/>
    <w:rsid w:val="009C171C"/>
    <w:rsid w:val="009C1748"/>
    <w:rsid w:val="009C18A4"/>
    <w:rsid w:val="009C1E70"/>
    <w:rsid w:val="009C33F5"/>
    <w:rsid w:val="009C3DCA"/>
    <w:rsid w:val="009C3FA1"/>
    <w:rsid w:val="009C403E"/>
    <w:rsid w:val="009C4BD0"/>
    <w:rsid w:val="009C5010"/>
    <w:rsid w:val="009C5BDB"/>
    <w:rsid w:val="009C5D08"/>
    <w:rsid w:val="009C5DEA"/>
    <w:rsid w:val="009C6433"/>
    <w:rsid w:val="009C68EF"/>
    <w:rsid w:val="009C6AFD"/>
    <w:rsid w:val="009C6B39"/>
    <w:rsid w:val="009C7007"/>
    <w:rsid w:val="009C730E"/>
    <w:rsid w:val="009D0A9C"/>
    <w:rsid w:val="009D0BF1"/>
    <w:rsid w:val="009D108C"/>
    <w:rsid w:val="009D1308"/>
    <w:rsid w:val="009D19E7"/>
    <w:rsid w:val="009D27C9"/>
    <w:rsid w:val="009D2811"/>
    <w:rsid w:val="009D41E0"/>
    <w:rsid w:val="009D43B3"/>
    <w:rsid w:val="009D4771"/>
    <w:rsid w:val="009D5422"/>
    <w:rsid w:val="009D5BF6"/>
    <w:rsid w:val="009D5FCD"/>
    <w:rsid w:val="009D6CAD"/>
    <w:rsid w:val="009D7CBD"/>
    <w:rsid w:val="009D7D0F"/>
    <w:rsid w:val="009D7E7E"/>
    <w:rsid w:val="009E0F43"/>
    <w:rsid w:val="009E0F72"/>
    <w:rsid w:val="009E192B"/>
    <w:rsid w:val="009E197B"/>
    <w:rsid w:val="009E1F1B"/>
    <w:rsid w:val="009E28DD"/>
    <w:rsid w:val="009E3113"/>
    <w:rsid w:val="009E345E"/>
    <w:rsid w:val="009E3885"/>
    <w:rsid w:val="009E4AFB"/>
    <w:rsid w:val="009E5C18"/>
    <w:rsid w:val="009E5D81"/>
    <w:rsid w:val="009E674B"/>
    <w:rsid w:val="009E70F1"/>
    <w:rsid w:val="009E7268"/>
    <w:rsid w:val="009E7333"/>
    <w:rsid w:val="009F015A"/>
    <w:rsid w:val="009F0500"/>
    <w:rsid w:val="009F104C"/>
    <w:rsid w:val="009F3438"/>
    <w:rsid w:val="009F3976"/>
    <w:rsid w:val="009F3E26"/>
    <w:rsid w:val="009F4037"/>
    <w:rsid w:val="009F4954"/>
    <w:rsid w:val="009F5057"/>
    <w:rsid w:val="009F55CC"/>
    <w:rsid w:val="009F59A5"/>
    <w:rsid w:val="009F5C99"/>
    <w:rsid w:val="009F623D"/>
    <w:rsid w:val="009F6D5D"/>
    <w:rsid w:val="009F6E9E"/>
    <w:rsid w:val="009F759B"/>
    <w:rsid w:val="009F75B7"/>
    <w:rsid w:val="009F77EE"/>
    <w:rsid w:val="00A002F7"/>
    <w:rsid w:val="00A00CB6"/>
    <w:rsid w:val="00A0170F"/>
    <w:rsid w:val="00A01874"/>
    <w:rsid w:val="00A020BC"/>
    <w:rsid w:val="00A02894"/>
    <w:rsid w:val="00A0386B"/>
    <w:rsid w:val="00A042AB"/>
    <w:rsid w:val="00A0438D"/>
    <w:rsid w:val="00A04DA5"/>
    <w:rsid w:val="00A054A6"/>
    <w:rsid w:val="00A0573F"/>
    <w:rsid w:val="00A05C3E"/>
    <w:rsid w:val="00A05F8A"/>
    <w:rsid w:val="00A070EB"/>
    <w:rsid w:val="00A078E4"/>
    <w:rsid w:val="00A10024"/>
    <w:rsid w:val="00A102D9"/>
    <w:rsid w:val="00A1051D"/>
    <w:rsid w:val="00A10582"/>
    <w:rsid w:val="00A1086C"/>
    <w:rsid w:val="00A10AED"/>
    <w:rsid w:val="00A10C1D"/>
    <w:rsid w:val="00A111BB"/>
    <w:rsid w:val="00A11E7E"/>
    <w:rsid w:val="00A122A5"/>
    <w:rsid w:val="00A123FF"/>
    <w:rsid w:val="00A13749"/>
    <w:rsid w:val="00A13DEC"/>
    <w:rsid w:val="00A13FA1"/>
    <w:rsid w:val="00A144E7"/>
    <w:rsid w:val="00A145B0"/>
    <w:rsid w:val="00A16554"/>
    <w:rsid w:val="00A20736"/>
    <w:rsid w:val="00A20A39"/>
    <w:rsid w:val="00A20DE7"/>
    <w:rsid w:val="00A20F93"/>
    <w:rsid w:val="00A21CF4"/>
    <w:rsid w:val="00A22741"/>
    <w:rsid w:val="00A22B09"/>
    <w:rsid w:val="00A22FC2"/>
    <w:rsid w:val="00A23998"/>
    <w:rsid w:val="00A241F0"/>
    <w:rsid w:val="00A24395"/>
    <w:rsid w:val="00A244EE"/>
    <w:rsid w:val="00A257B6"/>
    <w:rsid w:val="00A25A9F"/>
    <w:rsid w:val="00A269B3"/>
    <w:rsid w:val="00A26BC9"/>
    <w:rsid w:val="00A26BD0"/>
    <w:rsid w:val="00A27E44"/>
    <w:rsid w:val="00A312DC"/>
    <w:rsid w:val="00A3220A"/>
    <w:rsid w:val="00A32232"/>
    <w:rsid w:val="00A32362"/>
    <w:rsid w:val="00A32C89"/>
    <w:rsid w:val="00A32E4B"/>
    <w:rsid w:val="00A335AC"/>
    <w:rsid w:val="00A34053"/>
    <w:rsid w:val="00A3433E"/>
    <w:rsid w:val="00A34AB1"/>
    <w:rsid w:val="00A34C15"/>
    <w:rsid w:val="00A35A34"/>
    <w:rsid w:val="00A35C48"/>
    <w:rsid w:val="00A368EB"/>
    <w:rsid w:val="00A378AF"/>
    <w:rsid w:val="00A40496"/>
    <w:rsid w:val="00A4075E"/>
    <w:rsid w:val="00A40ED3"/>
    <w:rsid w:val="00A4147C"/>
    <w:rsid w:val="00A42557"/>
    <w:rsid w:val="00A4275B"/>
    <w:rsid w:val="00A429CB"/>
    <w:rsid w:val="00A43211"/>
    <w:rsid w:val="00A43221"/>
    <w:rsid w:val="00A441CD"/>
    <w:rsid w:val="00A44697"/>
    <w:rsid w:val="00A450D7"/>
    <w:rsid w:val="00A45712"/>
    <w:rsid w:val="00A46A97"/>
    <w:rsid w:val="00A47B1D"/>
    <w:rsid w:val="00A47DEA"/>
    <w:rsid w:val="00A50F4C"/>
    <w:rsid w:val="00A51202"/>
    <w:rsid w:val="00A51987"/>
    <w:rsid w:val="00A51F7A"/>
    <w:rsid w:val="00A51F97"/>
    <w:rsid w:val="00A53121"/>
    <w:rsid w:val="00A5322B"/>
    <w:rsid w:val="00A533E2"/>
    <w:rsid w:val="00A55141"/>
    <w:rsid w:val="00A5544C"/>
    <w:rsid w:val="00A554DE"/>
    <w:rsid w:val="00A5574F"/>
    <w:rsid w:val="00A55B2D"/>
    <w:rsid w:val="00A55DFB"/>
    <w:rsid w:val="00A561F4"/>
    <w:rsid w:val="00A56236"/>
    <w:rsid w:val="00A56671"/>
    <w:rsid w:val="00A5684B"/>
    <w:rsid w:val="00A56D08"/>
    <w:rsid w:val="00A573F7"/>
    <w:rsid w:val="00A57852"/>
    <w:rsid w:val="00A5785A"/>
    <w:rsid w:val="00A57A27"/>
    <w:rsid w:val="00A57B0B"/>
    <w:rsid w:val="00A60137"/>
    <w:rsid w:val="00A61535"/>
    <w:rsid w:val="00A6187A"/>
    <w:rsid w:val="00A61C83"/>
    <w:rsid w:val="00A62168"/>
    <w:rsid w:val="00A62BAC"/>
    <w:rsid w:val="00A63196"/>
    <w:rsid w:val="00A6337B"/>
    <w:rsid w:val="00A633A7"/>
    <w:rsid w:val="00A633DC"/>
    <w:rsid w:val="00A648CB"/>
    <w:rsid w:val="00A64DD4"/>
    <w:rsid w:val="00A658CE"/>
    <w:rsid w:val="00A65F5D"/>
    <w:rsid w:val="00A66A51"/>
    <w:rsid w:val="00A66D13"/>
    <w:rsid w:val="00A6795E"/>
    <w:rsid w:val="00A67F3B"/>
    <w:rsid w:val="00A7090D"/>
    <w:rsid w:val="00A70AEB"/>
    <w:rsid w:val="00A70B95"/>
    <w:rsid w:val="00A71971"/>
    <w:rsid w:val="00A72379"/>
    <w:rsid w:val="00A7251B"/>
    <w:rsid w:val="00A72F21"/>
    <w:rsid w:val="00A7385A"/>
    <w:rsid w:val="00A741C6"/>
    <w:rsid w:val="00A741DC"/>
    <w:rsid w:val="00A7422A"/>
    <w:rsid w:val="00A746C2"/>
    <w:rsid w:val="00A74CE9"/>
    <w:rsid w:val="00A750D8"/>
    <w:rsid w:val="00A75C4A"/>
    <w:rsid w:val="00A75F02"/>
    <w:rsid w:val="00A7638B"/>
    <w:rsid w:val="00A7690B"/>
    <w:rsid w:val="00A776E4"/>
    <w:rsid w:val="00A77B09"/>
    <w:rsid w:val="00A81172"/>
    <w:rsid w:val="00A813FA"/>
    <w:rsid w:val="00A83B8E"/>
    <w:rsid w:val="00A843DC"/>
    <w:rsid w:val="00A844B9"/>
    <w:rsid w:val="00A854AC"/>
    <w:rsid w:val="00A85FE4"/>
    <w:rsid w:val="00A8625B"/>
    <w:rsid w:val="00A900BC"/>
    <w:rsid w:val="00A9017F"/>
    <w:rsid w:val="00A901B8"/>
    <w:rsid w:val="00A90C7C"/>
    <w:rsid w:val="00A91767"/>
    <w:rsid w:val="00A9213D"/>
    <w:rsid w:val="00A922CB"/>
    <w:rsid w:val="00A92D98"/>
    <w:rsid w:val="00A941BB"/>
    <w:rsid w:val="00A94492"/>
    <w:rsid w:val="00A96C11"/>
    <w:rsid w:val="00A9773B"/>
    <w:rsid w:val="00A97D3C"/>
    <w:rsid w:val="00AA112A"/>
    <w:rsid w:val="00AA2566"/>
    <w:rsid w:val="00AA27DC"/>
    <w:rsid w:val="00AA36BD"/>
    <w:rsid w:val="00AA3CDB"/>
    <w:rsid w:val="00AA4F17"/>
    <w:rsid w:val="00AA4FAA"/>
    <w:rsid w:val="00AA5349"/>
    <w:rsid w:val="00AA550A"/>
    <w:rsid w:val="00AA5836"/>
    <w:rsid w:val="00AA599F"/>
    <w:rsid w:val="00AA6ABC"/>
    <w:rsid w:val="00AA7CEA"/>
    <w:rsid w:val="00AB0283"/>
    <w:rsid w:val="00AB04FC"/>
    <w:rsid w:val="00AB14B2"/>
    <w:rsid w:val="00AB1802"/>
    <w:rsid w:val="00AB23A1"/>
    <w:rsid w:val="00AB2AD2"/>
    <w:rsid w:val="00AB3AA9"/>
    <w:rsid w:val="00AB4035"/>
    <w:rsid w:val="00AB45DB"/>
    <w:rsid w:val="00AB515C"/>
    <w:rsid w:val="00AB5920"/>
    <w:rsid w:val="00AB5B84"/>
    <w:rsid w:val="00AB5BA6"/>
    <w:rsid w:val="00AB65C1"/>
    <w:rsid w:val="00AB6F46"/>
    <w:rsid w:val="00AB6F54"/>
    <w:rsid w:val="00AB71EB"/>
    <w:rsid w:val="00AB7431"/>
    <w:rsid w:val="00AB75B5"/>
    <w:rsid w:val="00AB7B1E"/>
    <w:rsid w:val="00AB7D53"/>
    <w:rsid w:val="00AB7F32"/>
    <w:rsid w:val="00AC079B"/>
    <w:rsid w:val="00AC1394"/>
    <w:rsid w:val="00AC147A"/>
    <w:rsid w:val="00AC17CA"/>
    <w:rsid w:val="00AC19CC"/>
    <w:rsid w:val="00AC247A"/>
    <w:rsid w:val="00AC3FED"/>
    <w:rsid w:val="00AC414B"/>
    <w:rsid w:val="00AC58E2"/>
    <w:rsid w:val="00AC5B7C"/>
    <w:rsid w:val="00AC6434"/>
    <w:rsid w:val="00AC7CB1"/>
    <w:rsid w:val="00AD0176"/>
    <w:rsid w:val="00AD0520"/>
    <w:rsid w:val="00AD095A"/>
    <w:rsid w:val="00AD0B4D"/>
    <w:rsid w:val="00AD0C80"/>
    <w:rsid w:val="00AD0FE7"/>
    <w:rsid w:val="00AD1995"/>
    <w:rsid w:val="00AD290A"/>
    <w:rsid w:val="00AD294B"/>
    <w:rsid w:val="00AD29DB"/>
    <w:rsid w:val="00AD2D38"/>
    <w:rsid w:val="00AD2FC3"/>
    <w:rsid w:val="00AD3B2F"/>
    <w:rsid w:val="00AD3BDF"/>
    <w:rsid w:val="00AD3DD9"/>
    <w:rsid w:val="00AD5E9C"/>
    <w:rsid w:val="00AD61E6"/>
    <w:rsid w:val="00AD75D4"/>
    <w:rsid w:val="00AE121D"/>
    <w:rsid w:val="00AE1E9A"/>
    <w:rsid w:val="00AE1EF2"/>
    <w:rsid w:val="00AE2343"/>
    <w:rsid w:val="00AE28E8"/>
    <w:rsid w:val="00AE2E34"/>
    <w:rsid w:val="00AE3AA0"/>
    <w:rsid w:val="00AE3AE1"/>
    <w:rsid w:val="00AE4006"/>
    <w:rsid w:val="00AE4182"/>
    <w:rsid w:val="00AE42AB"/>
    <w:rsid w:val="00AE4EF4"/>
    <w:rsid w:val="00AE51D0"/>
    <w:rsid w:val="00AE67AC"/>
    <w:rsid w:val="00AE6A1F"/>
    <w:rsid w:val="00AE6C0F"/>
    <w:rsid w:val="00AE6C38"/>
    <w:rsid w:val="00AE6D1B"/>
    <w:rsid w:val="00AE6DD6"/>
    <w:rsid w:val="00AE73B3"/>
    <w:rsid w:val="00AE7B76"/>
    <w:rsid w:val="00AE7BDB"/>
    <w:rsid w:val="00AE7BEF"/>
    <w:rsid w:val="00AF040B"/>
    <w:rsid w:val="00AF0AD4"/>
    <w:rsid w:val="00AF0E4D"/>
    <w:rsid w:val="00AF199A"/>
    <w:rsid w:val="00AF1A87"/>
    <w:rsid w:val="00AF204F"/>
    <w:rsid w:val="00AF282F"/>
    <w:rsid w:val="00AF2DD8"/>
    <w:rsid w:val="00AF2F18"/>
    <w:rsid w:val="00AF3412"/>
    <w:rsid w:val="00AF35A7"/>
    <w:rsid w:val="00AF3B2D"/>
    <w:rsid w:val="00AF4168"/>
    <w:rsid w:val="00AF5971"/>
    <w:rsid w:val="00AF5DB8"/>
    <w:rsid w:val="00AF5F98"/>
    <w:rsid w:val="00AF6714"/>
    <w:rsid w:val="00AF78B0"/>
    <w:rsid w:val="00B007D5"/>
    <w:rsid w:val="00B00DE5"/>
    <w:rsid w:val="00B0159F"/>
    <w:rsid w:val="00B016AB"/>
    <w:rsid w:val="00B0181B"/>
    <w:rsid w:val="00B021F4"/>
    <w:rsid w:val="00B024D4"/>
    <w:rsid w:val="00B02AFE"/>
    <w:rsid w:val="00B02D3E"/>
    <w:rsid w:val="00B02F5F"/>
    <w:rsid w:val="00B03B48"/>
    <w:rsid w:val="00B03D61"/>
    <w:rsid w:val="00B0465A"/>
    <w:rsid w:val="00B046C5"/>
    <w:rsid w:val="00B04756"/>
    <w:rsid w:val="00B04C47"/>
    <w:rsid w:val="00B04F25"/>
    <w:rsid w:val="00B05367"/>
    <w:rsid w:val="00B06A06"/>
    <w:rsid w:val="00B06A51"/>
    <w:rsid w:val="00B074EC"/>
    <w:rsid w:val="00B07531"/>
    <w:rsid w:val="00B07606"/>
    <w:rsid w:val="00B10655"/>
    <w:rsid w:val="00B10F72"/>
    <w:rsid w:val="00B1107C"/>
    <w:rsid w:val="00B110B5"/>
    <w:rsid w:val="00B1129C"/>
    <w:rsid w:val="00B11358"/>
    <w:rsid w:val="00B1207D"/>
    <w:rsid w:val="00B12548"/>
    <w:rsid w:val="00B13326"/>
    <w:rsid w:val="00B13C11"/>
    <w:rsid w:val="00B141F3"/>
    <w:rsid w:val="00B1461D"/>
    <w:rsid w:val="00B150D8"/>
    <w:rsid w:val="00B15F2A"/>
    <w:rsid w:val="00B16317"/>
    <w:rsid w:val="00B1661E"/>
    <w:rsid w:val="00B16D60"/>
    <w:rsid w:val="00B17496"/>
    <w:rsid w:val="00B200C0"/>
    <w:rsid w:val="00B20741"/>
    <w:rsid w:val="00B20CCD"/>
    <w:rsid w:val="00B21AE7"/>
    <w:rsid w:val="00B22000"/>
    <w:rsid w:val="00B221F5"/>
    <w:rsid w:val="00B225FF"/>
    <w:rsid w:val="00B2299A"/>
    <w:rsid w:val="00B22E5F"/>
    <w:rsid w:val="00B230BE"/>
    <w:rsid w:val="00B235F2"/>
    <w:rsid w:val="00B24430"/>
    <w:rsid w:val="00B2445D"/>
    <w:rsid w:val="00B248BB"/>
    <w:rsid w:val="00B24C9C"/>
    <w:rsid w:val="00B25750"/>
    <w:rsid w:val="00B25A3C"/>
    <w:rsid w:val="00B25BC2"/>
    <w:rsid w:val="00B2640B"/>
    <w:rsid w:val="00B268AD"/>
    <w:rsid w:val="00B26FA2"/>
    <w:rsid w:val="00B2756D"/>
    <w:rsid w:val="00B30B0D"/>
    <w:rsid w:val="00B31401"/>
    <w:rsid w:val="00B315A2"/>
    <w:rsid w:val="00B31C16"/>
    <w:rsid w:val="00B32003"/>
    <w:rsid w:val="00B32114"/>
    <w:rsid w:val="00B3262D"/>
    <w:rsid w:val="00B327E3"/>
    <w:rsid w:val="00B331E7"/>
    <w:rsid w:val="00B338D7"/>
    <w:rsid w:val="00B341F9"/>
    <w:rsid w:val="00B34ED1"/>
    <w:rsid w:val="00B35574"/>
    <w:rsid w:val="00B35944"/>
    <w:rsid w:val="00B35EFC"/>
    <w:rsid w:val="00B36077"/>
    <w:rsid w:val="00B36E69"/>
    <w:rsid w:val="00B37091"/>
    <w:rsid w:val="00B37176"/>
    <w:rsid w:val="00B3734C"/>
    <w:rsid w:val="00B4039A"/>
    <w:rsid w:val="00B407B0"/>
    <w:rsid w:val="00B40FAE"/>
    <w:rsid w:val="00B414BD"/>
    <w:rsid w:val="00B41AF0"/>
    <w:rsid w:val="00B41B40"/>
    <w:rsid w:val="00B41D98"/>
    <w:rsid w:val="00B43281"/>
    <w:rsid w:val="00B43354"/>
    <w:rsid w:val="00B446D8"/>
    <w:rsid w:val="00B44CCD"/>
    <w:rsid w:val="00B4516B"/>
    <w:rsid w:val="00B45D3C"/>
    <w:rsid w:val="00B46099"/>
    <w:rsid w:val="00B461FA"/>
    <w:rsid w:val="00B46581"/>
    <w:rsid w:val="00B507FE"/>
    <w:rsid w:val="00B510C5"/>
    <w:rsid w:val="00B51147"/>
    <w:rsid w:val="00B511DB"/>
    <w:rsid w:val="00B51746"/>
    <w:rsid w:val="00B517F9"/>
    <w:rsid w:val="00B5191B"/>
    <w:rsid w:val="00B51E3C"/>
    <w:rsid w:val="00B521BB"/>
    <w:rsid w:val="00B525D0"/>
    <w:rsid w:val="00B52C1F"/>
    <w:rsid w:val="00B5367C"/>
    <w:rsid w:val="00B538B4"/>
    <w:rsid w:val="00B5433C"/>
    <w:rsid w:val="00B54763"/>
    <w:rsid w:val="00B54A4E"/>
    <w:rsid w:val="00B552FD"/>
    <w:rsid w:val="00B55A0E"/>
    <w:rsid w:val="00B568A7"/>
    <w:rsid w:val="00B574E0"/>
    <w:rsid w:val="00B5761A"/>
    <w:rsid w:val="00B57D88"/>
    <w:rsid w:val="00B57E43"/>
    <w:rsid w:val="00B60EEB"/>
    <w:rsid w:val="00B611BA"/>
    <w:rsid w:val="00B6150A"/>
    <w:rsid w:val="00B61537"/>
    <w:rsid w:val="00B61C1E"/>
    <w:rsid w:val="00B61EA3"/>
    <w:rsid w:val="00B62138"/>
    <w:rsid w:val="00B62A08"/>
    <w:rsid w:val="00B62B33"/>
    <w:rsid w:val="00B63CAE"/>
    <w:rsid w:val="00B64264"/>
    <w:rsid w:val="00B6576F"/>
    <w:rsid w:val="00B65DC4"/>
    <w:rsid w:val="00B660B2"/>
    <w:rsid w:val="00B6620B"/>
    <w:rsid w:val="00B6642B"/>
    <w:rsid w:val="00B66545"/>
    <w:rsid w:val="00B6663E"/>
    <w:rsid w:val="00B66647"/>
    <w:rsid w:val="00B66C46"/>
    <w:rsid w:val="00B67087"/>
    <w:rsid w:val="00B67446"/>
    <w:rsid w:val="00B6798D"/>
    <w:rsid w:val="00B70086"/>
    <w:rsid w:val="00B70588"/>
    <w:rsid w:val="00B70706"/>
    <w:rsid w:val="00B70E77"/>
    <w:rsid w:val="00B71549"/>
    <w:rsid w:val="00B716D0"/>
    <w:rsid w:val="00B716D5"/>
    <w:rsid w:val="00B71CB9"/>
    <w:rsid w:val="00B732B0"/>
    <w:rsid w:val="00B7374A"/>
    <w:rsid w:val="00B73C35"/>
    <w:rsid w:val="00B7403B"/>
    <w:rsid w:val="00B74F4B"/>
    <w:rsid w:val="00B75F87"/>
    <w:rsid w:val="00B7613F"/>
    <w:rsid w:val="00B76192"/>
    <w:rsid w:val="00B7625E"/>
    <w:rsid w:val="00B77664"/>
    <w:rsid w:val="00B77A19"/>
    <w:rsid w:val="00B77BA7"/>
    <w:rsid w:val="00B77D78"/>
    <w:rsid w:val="00B80651"/>
    <w:rsid w:val="00B80712"/>
    <w:rsid w:val="00B8098E"/>
    <w:rsid w:val="00B809D0"/>
    <w:rsid w:val="00B83510"/>
    <w:rsid w:val="00B836A1"/>
    <w:rsid w:val="00B83EE9"/>
    <w:rsid w:val="00B8577D"/>
    <w:rsid w:val="00B85821"/>
    <w:rsid w:val="00B85C34"/>
    <w:rsid w:val="00B86363"/>
    <w:rsid w:val="00B866FE"/>
    <w:rsid w:val="00B86AD2"/>
    <w:rsid w:val="00B86B04"/>
    <w:rsid w:val="00B87E0D"/>
    <w:rsid w:val="00B905E8"/>
    <w:rsid w:val="00B90E8E"/>
    <w:rsid w:val="00B91252"/>
    <w:rsid w:val="00B9169E"/>
    <w:rsid w:val="00B9192C"/>
    <w:rsid w:val="00B91BFC"/>
    <w:rsid w:val="00B91E49"/>
    <w:rsid w:val="00B92421"/>
    <w:rsid w:val="00B92784"/>
    <w:rsid w:val="00B92C3D"/>
    <w:rsid w:val="00B92DDC"/>
    <w:rsid w:val="00B92F75"/>
    <w:rsid w:val="00B933AD"/>
    <w:rsid w:val="00B939F1"/>
    <w:rsid w:val="00B93CC2"/>
    <w:rsid w:val="00B93D93"/>
    <w:rsid w:val="00B93F16"/>
    <w:rsid w:val="00B9407D"/>
    <w:rsid w:val="00B94923"/>
    <w:rsid w:val="00B95F6E"/>
    <w:rsid w:val="00B961D1"/>
    <w:rsid w:val="00B96236"/>
    <w:rsid w:val="00B9645E"/>
    <w:rsid w:val="00B96499"/>
    <w:rsid w:val="00B96560"/>
    <w:rsid w:val="00B96645"/>
    <w:rsid w:val="00B96716"/>
    <w:rsid w:val="00B96B76"/>
    <w:rsid w:val="00B96EE0"/>
    <w:rsid w:val="00B975C4"/>
    <w:rsid w:val="00B97AF9"/>
    <w:rsid w:val="00B97F3B"/>
    <w:rsid w:val="00B97FE4"/>
    <w:rsid w:val="00B97FED"/>
    <w:rsid w:val="00BA0019"/>
    <w:rsid w:val="00BA02D4"/>
    <w:rsid w:val="00BA0C59"/>
    <w:rsid w:val="00BA2304"/>
    <w:rsid w:val="00BA275E"/>
    <w:rsid w:val="00BA3C24"/>
    <w:rsid w:val="00BA49DD"/>
    <w:rsid w:val="00BA4B51"/>
    <w:rsid w:val="00BA4C1D"/>
    <w:rsid w:val="00BA4C8E"/>
    <w:rsid w:val="00BA4F53"/>
    <w:rsid w:val="00BA5481"/>
    <w:rsid w:val="00BA5511"/>
    <w:rsid w:val="00BA55F4"/>
    <w:rsid w:val="00BA6A9F"/>
    <w:rsid w:val="00BA6CD4"/>
    <w:rsid w:val="00BA6E19"/>
    <w:rsid w:val="00BA72DA"/>
    <w:rsid w:val="00BA74A2"/>
    <w:rsid w:val="00BA75D8"/>
    <w:rsid w:val="00BA7803"/>
    <w:rsid w:val="00BB02E7"/>
    <w:rsid w:val="00BB02FD"/>
    <w:rsid w:val="00BB04F9"/>
    <w:rsid w:val="00BB0568"/>
    <w:rsid w:val="00BB0AAE"/>
    <w:rsid w:val="00BB0E43"/>
    <w:rsid w:val="00BB138C"/>
    <w:rsid w:val="00BB1499"/>
    <w:rsid w:val="00BB1F28"/>
    <w:rsid w:val="00BB2137"/>
    <w:rsid w:val="00BB2D64"/>
    <w:rsid w:val="00BB2F1D"/>
    <w:rsid w:val="00BB3D24"/>
    <w:rsid w:val="00BB40AE"/>
    <w:rsid w:val="00BB49AC"/>
    <w:rsid w:val="00BB5B9C"/>
    <w:rsid w:val="00BB5E57"/>
    <w:rsid w:val="00BB616F"/>
    <w:rsid w:val="00BB6EB9"/>
    <w:rsid w:val="00BB70A8"/>
    <w:rsid w:val="00BB76CD"/>
    <w:rsid w:val="00BB7947"/>
    <w:rsid w:val="00BC14FD"/>
    <w:rsid w:val="00BC1878"/>
    <w:rsid w:val="00BC1D62"/>
    <w:rsid w:val="00BC1FF1"/>
    <w:rsid w:val="00BC267A"/>
    <w:rsid w:val="00BC292F"/>
    <w:rsid w:val="00BC2C6F"/>
    <w:rsid w:val="00BC361A"/>
    <w:rsid w:val="00BC36DC"/>
    <w:rsid w:val="00BC3F38"/>
    <w:rsid w:val="00BC40E3"/>
    <w:rsid w:val="00BC4215"/>
    <w:rsid w:val="00BC48D2"/>
    <w:rsid w:val="00BC5539"/>
    <w:rsid w:val="00BC583D"/>
    <w:rsid w:val="00BC5AF0"/>
    <w:rsid w:val="00BC6D2C"/>
    <w:rsid w:val="00BC6D82"/>
    <w:rsid w:val="00BC751B"/>
    <w:rsid w:val="00BD0082"/>
    <w:rsid w:val="00BD067D"/>
    <w:rsid w:val="00BD0858"/>
    <w:rsid w:val="00BD0D29"/>
    <w:rsid w:val="00BD0D55"/>
    <w:rsid w:val="00BD119C"/>
    <w:rsid w:val="00BD1C92"/>
    <w:rsid w:val="00BD2865"/>
    <w:rsid w:val="00BD2DA4"/>
    <w:rsid w:val="00BD3B96"/>
    <w:rsid w:val="00BD3D85"/>
    <w:rsid w:val="00BD3E01"/>
    <w:rsid w:val="00BD3EB9"/>
    <w:rsid w:val="00BD4397"/>
    <w:rsid w:val="00BD44D3"/>
    <w:rsid w:val="00BD4756"/>
    <w:rsid w:val="00BD4C49"/>
    <w:rsid w:val="00BD5C4A"/>
    <w:rsid w:val="00BD5E01"/>
    <w:rsid w:val="00BD62A0"/>
    <w:rsid w:val="00BD675B"/>
    <w:rsid w:val="00BD6A46"/>
    <w:rsid w:val="00BD6A86"/>
    <w:rsid w:val="00BD7957"/>
    <w:rsid w:val="00BD7A3A"/>
    <w:rsid w:val="00BD7B25"/>
    <w:rsid w:val="00BE0997"/>
    <w:rsid w:val="00BE0BE4"/>
    <w:rsid w:val="00BE0DA4"/>
    <w:rsid w:val="00BE108C"/>
    <w:rsid w:val="00BE20A9"/>
    <w:rsid w:val="00BE30E9"/>
    <w:rsid w:val="00BE4D60"/>
    <w:rsid w:val="00BE53A7"/>
    <w:rsid w:val="00BE5809"/>
    <w:rsid w:val="00BE6472"/>
    <w:rsid w:val="00BE7C11"/>
    <w:rsid w:val="00BE7C4D"/>
    <w:rsid w:val="00BE7F3C"/>
    <w:rsid w:val="00BF0150"/>
    <w:rsid w:val="00BF0B17"/>
    <w:rsid w:val="00BF10EF"/>
    <w:rsid w:val="00BF13F8"/>
    <w:rsid w:val="00BF1953"/>
    <w:rsid w:val="00BF3188"/>
    <w:rsid w:val="00BF328E"/>
    <w:rsid w:val="00BF35DB"/>
    <w:rsid w:val="00BF395B"/>
    <w:rsid w:val="00BF3FEF"/>
    <w:rsid w:val="00BF44CB"/>
    <w:rsid w:val="00BF4DC9"/>
    <w:rsid w:val="00BF556C"/>
    <w:rsid w:val="00BF5DC6"/>
    <w:rsid w:val="00BF5F7F"/>
    <w:rsid w:val="00BF7302"/>
    <w:rsid w:val="00BF7E1F"/>
    <w:rsid w:val="00C0092D"/>
    <w:rsid w:val="00C01302"/>
    <w:rsid w:val="00C01DEA"/>
    <w:rsid w:val="00C02A9F"/>
    <w:rsid w:val="00C04CEF"/>
    <w:rsid w:val="00C05AA3"/>
    <w:rsid w:val="00C05E4F"/>
    <w:rsid w:val="00C068D5"/>
    <w:rsid w:val="00C07394"/>
    <w:rsid w:val="00C073BD"/>
    <w:rsid w:val="00C11398"/>
    <w:rsid w:val="00C1183B"/>
    <w:rsid w:val="00C12A7F"/>
    <w:rsid w:val="00C13837"/>
    <w:rsid w:val="00C13BD3"/>
    <w:rsid w:val="00C14621"/>
    <w:rsid w:val="00C14952"/>
    <w:rsid w:val="00C154EB"/>
    <w:rsid w:val="00C167A7"/>
    <w:rsid w:val="00C16A35"/>
    <w:rsid w:val="00C16A79"/>
    <w:rsid w:val="00C16BE3"/>
    <w:rsid w:val="00C173A9"/>
    <w:rsid w:val="00C20C94"/>
    <w:rsid w:val="00C211D8"/>
    <w:rsid w:val="00C214E5"/>
    <w:rsid w:val="00C218CC"/>
    <w:rsid w:val="00C21EF0"/>
    <w:rsid w:val="00C22274"/>
    <w:rsid w:val="00C226B5"/>
    <w:rsid w:val="00C22946"/>
    <w:rsid w:val="00C22E70"/>
    <w:rsid w:val="00C23401"/>
    <w:rsid w:val="00C23475"/>
    <w:rsid w:val="00C2365C"/>
    <w:rsid w:val="00C237E9"/>
    <w:rsid w:val="00C239E0"/>
    <w:rsid w:val="00C24027"/>
    <w:rsid w:val="00C246D4"/>
    <w:rsid w:val="00C247D0"/>
    <w:rsid w:val="00C24D05"/>
    <w:rsid w:val="00C25889"/>
    <w:rsid w:val="00C259AE"/>
    <w:rsid w:val="00C25DF2"/>
    <w:rsid w:val="00C25F17"/>
    <w:rsid w:val="00C26806"/>
    <w:rsid w:val="00C268F1"/>
    <w:rsid w:val="00C26D83"/>
    <w:rsid w:val="00C26EB6"/>
    <w:rsid w:val="00C272E2"/>
    <w:rsid w:val="00C27BF7"/>
    <w:rsid w:val="00C3062F"/>
    <w:rsid w:val="00C30807"/>
    <w:rsid w:val="00C30FFA"/>
    <w:rsid w:val="00C31566"/>
    <w:rsid w:val="00C3179F"/>
    <w:rsid w:val="00C31A31"/>
    <w:rsid w:val="00C31B09"/>
    <w:rsid w:val="00C32E82"/>
    <w:rsid w:val="00C33CE8"/>
    <w:rsid w:val="00C33D61"/>
    <w:rsid w:val="00C33E71"/>
    <w:rsid w:val="00C34242"/>
    <w:rsid w:val="00C34631"/>
    <w:rsid w:val="00C34755"/>
    <w:rsid w:val="00C35462"/>
    <w:rsid w:val="00C35570"/>
    <w:rsid w:val="00C3585C"/>
    <w:rsid w:val="00C36350"/>
    <w:rsid w:val="00C36443"/>
    <w:rsid w:val="00C37D43"/>
    <w:rsid w:val="00C40075"/>
    <w:rsid w:val="00C40521"/>
    <w:rsid w:val="00C40F00"/>
    <w:rsid w:val="00C410F0"/>
    <w:rsid w:val="00C4122C"/>
    <w:rsid w:val="00C41831"/>
    <w:rsid w:val="00C41A95"/>
    <w:rsid w:val="00C41B50"/>
    <w:rsid w:val="00C423C5"/>
    <w:rsid w:val="00C42847"/>
    <w:rsid w:val="00C42BDA"/>
    <w:rsid w:val="00C42E0D"/>
    <w:rsid w:val="00C432A9"/>
    <w:rsid w:val="00C437FE"/>
    <w:rsid w:val="00C43DF5"/>
    <w:rsid w:val="00C4481C"/>
    <w:rsid w:val="00C44992"/>
    <w:rsid w:val="00C44B10"/>
    <w:rsid w:val="00C450CB"/>
    <w:rsid w:val="00C45F89"/>
    <w:rsid w:val="00C46071"/>
    <w:rsid w:val="00C46BBA"/>
    <w:rsid w:val="00C47365"/>
    <w:rsid w:val="00C47624"/>
    <w:rsid w:val="00C5010A"/>
    <w:rsid w:val="00C506FA"/>
    <w:rsid w:val="00C50C91"/>
    <w:rsid w:val="00C51066"/>
    <w:rsid w:val="00C51329"/>
    <w:rsid w:val="00C5260B"/>
    <w:rsid w:val="00C52768"/>
    <w:rsid w:val="00C52844"/>
    <w:rsid w:val="00C52AF0"/>
    <w:rsid w:val="00C52EC5"/>
    <w:rsid w:val="00C5302C"/>
    <w:rsid w:val="00C535BC"/>
    <w:rsid w:val="00C53B5E"/>
    <w:rsid w:val="00C551A3"/>
    <w:rsid w:val="00C55CEB"/>
    <w:rsid w:val="00C565C1"/>
    <w:rsid w:val="00C56828"/>
    <w:rsid w:val="00C56F6F"/>
    <w:rsid w:val="00C60F34"/>
    <w:rsid w:val="00C611DF"/>
    <w:rsid w:val="00C618CD"/>
    <w:rsid w:val="00C62397"/>
    <w:rsid w:val="00C62C7F"/>
    <w:rsid w:val="00C64B32"/>
    <w:rsid w:val="00C65502"/>
    <w:rsid w:val="00C65E47"/>
    <w:rsid w:val="00C66BF9"/>
    <w:rsid w:val="00C6734B"/>
    <w:rsid w:val="00C676D0"/>
    <w:rsid w:val="00C679F3"/>
    <w:rsid w:val="00C67A5F"/>
    <w:rsid w:val="00C67F2F"/>
    <w:rsid w:val="00C70654"/>
    <w:rsid w:val="00C70E20"/>
    <w:rsid w:val="00C71177"/>
    <w:rsid w:val="00C71452"/>
    <w:rsid w:val="00C71478"/>
    <w:rsid w:val="00C7167B"/>
    <w:rsid w:val="00C71C06"/>
    <w:rsid w:val="00C71FEB"/>
    <w:rsid w:val="00C721F6"/>
    <w:rsid w:val="00C72413"/>
    <w:rsid w:val="00C7252B"/>
    <w:rsid w:val="00C72DC5"/>
    <w:rsid w:val="00C738EC"/>
    <w:rsid w:val="00C73D0E"/>
    <w:rsid w:val="00C73D3F"/>
    <w:rsid w:val="00C7532B"/>
    <w:rsid w:val="00C762D4"/>
    <w:rsid w:val="00C77213"/>
    <w:rsid w:val="00C7734D"/>
    <w:rsid w:val="00C7768D"/>
    <w:rsid w:val="00C77793"/>
    <w:rsid w:val="00C779F6"/>
    <w:rsid w:val="00C77E4C"/>
    <w:rsid w:val="00C77F7D"/>
    <w:rsid w:val="00C80835"/>
    <w:rsid w:val="00C80C8F"/>
    <w:rsid w:val="00C80CD2"/>
    <w:rsid w:val="00C80F19"/>
    <w:rsid w:val="00C80F37"/>
    <w:rsid w:val="00C82229"/>
    <w:rsid w:val="00C82ACA"/>
    <w:rsid w:val="00C82C19"/>
    <w:rsid w:val="00C844DA"/>
    <w:rsid w:val="00C84F01"/>
    <w:rsid w:val="00C85648"/>
    <w:rsid w:val="00C86172"/>
    <w:rsid w:val="00C86380"/>
    <w:rsid w:val="00C8683D"/>
    <w:rsid w:val="00C86F18"/>
    <w:rsid w:val="00C87BBF"/>
    <w:rsid w:val="00C9054C"/>
    <w:rsid w:val="00C9081C"/>
    <w:rsid w:val="00C91673"/>
    <w:rsid w:val="00C91907"/>
    <w:rsid w:val="00C923B1"/>
    <w:rsid w:val="00C92E4F"/>
    <w:rsid w:val="00C932B0"/>
    <w:rsid w:val="00C934E4"/>
    <w:rsid w:val="00C93A0A"/>
    <w:rsid w:val="00C9443E"/>
    <w:rsid w:val="00C94659"/>
    <w:rsid w:val="00C94E66"/>
    <w:rsid w:val="00C95FCD"/>
    <w:rsid w:val="00C96401"/>
    <w:rsid w:val="00C964EA"/>
    <w:rsid w:val="00C96D7B"/>
    <w:rsid w:val="00C97E66"/>
    <w:rsid w:val="00CA050E"/>
    <w:rsid w:val="00CA19A5"/>
    <w:rsid w:val="00CA2A39"/>
    <w:rsid w:val="00CA4372"/>
    <w:rsid w:val="00CA4978"/>
    <w:rsid w:val="00CA4C63"/>
    <w:rsid w:val="00CA4D1B"/>
    <w:rsid w:val="00CA6B76"/>
    <w:rsid w:val="00CA6C28"/>
    <w:rsid w:val="00CA73C7"/>
    <w:rsid w:val="00CA7C1A"/>
    <w:rsid w:val="00CB11FD"/>
    <w:rsid w:val="00CB1264"/>
    <w:rsid w:val="00CB1679"/>
    <w:rsid w:val="00CB1D97"/>
    <w:rsid w:val="00CB248D"/>
    <w:rsid w:val="00CB2E86"/>
    <w:rsid w:val="00CB3391"/>
    <w:rsid w:val="00CB3969"/>
    <w:rsid w:val="00CB3F7E"/>
    <w:rsid w:val="00CB4025"/>
    <w:rsid w:val="00CB52DD"/>
    <w:rsid w:val="00CB54BE"/>
    <w:rsid w:val="00CB5B11"/>
    <w:rsid w:val="00CB65A5"/>
    <w:rsid w:val="00CB67A7"/>
    <w:rsid w:val="00CB6CFC"/>
    <w:rsid w:val="00CB7485"/>
    <w:rsid w:val="00CB7706"/>
    <w:rsid w:val="00CB78CD"/>
    <w:rsid w:val="00CB7923"/>
    <w:rsid w:val="00CB7BE6"/>
    <w:rsid w:val="00CC0304"/>
    <w:rsid w:val="00CC08D3"/>
    <w:rsid w:val="00CC09C6"/>
    <w:rsid w:val="00CC155A"/>
    <w:rsid w:val="00CC1A27"/>
    <w:rsid w:val="00CC1D29"/>
    <w:rsid w:val="00CC2258"/>
    <w:rsid w:val="00CC28A0"/>
    <w:rsid w:val="00CC3A15"/>
    <w:rsid w:val="00CC3AB3"/>
    <w:rsid w:val="00CC4982"/>
    <w:rsid w:val="00CC521B"/>
    <w:rsid w:val="00CC528D"/>
    <w:rsid w:val="00CC5295"/>
    <w:rsid w:val="00CC5758"/>
    <w:rsid w:val="00CC5A13"/>
    <w:rsid w:val="00CC5F35"/>
    <w:rsid w:val="00CC5F4E"/>
    <w:rsid w:val="00CC610A"/>
    <w:rsid w:val="00CC6A4B"/>
    <w:rsid w:val="00CC79F6"/>
    <w:rsid w:val="00CC7D8B"/>
    <w:rsid w:val="00CC7F58"/>
    <w:rsid w:val="00CD0778"/>
    <w:rsid w:val="00CD0E8E"/>
    <w:rsid w:val="00CD162F"/>
    <w:rsid w:val="00CD1BB9"/>
    <w:rsid w:val="00CD1C05"/>
    <w:rsid w:val="00CD21B1"/>
    <w:rsid w:val="00CD2B97"/>
    <w:rsid w:val="00CD4C41"/>
    <w:rsid w:val="00CD5027"/>
    <w:rsid w:val="00CD563E"/>
    <w:rsid w:val="00CD6577"/>
    <w:rsid w:val="00CD6A6C"/>
    <w:rsid w:val="00CD6E1E"/>
    <w:rsid w:val="00CD6E4F"/>
    <w:rsid w:val="00CD7657"/>
    <w:rsid w:val="00CE0647"/>
    <w:rsid w:val="00CE0CCE"/>
    <w:rsid w:val="00CE0DA0"/>
    <w:rsid w:val="00CE10C8"/>
    <w:rsid w:val="00CE24DE"/>
    <w:rsid w:val="00CE2575"/>
    <w:rsid w:val="00CE293C"/>
    <w:rsid w:val="00CE2A50"/>
    <w:rsid w:val="00CE3117"/>
    <w:rsid w:val="00CE34FE"/>
    <w:rsid w:val="00CE359E"/>
    <w:rsid w:val="00CE3849"/>
    <w:rsid w:val="00CE50B9"/>
    <w:rsid w:val="00CE5835"/>
    <w:rsid w:val="00CE67C0"/>
    <w:rsid w:val="00CE6E32"/>
    <w:rsid w:val="00CE7954"/>
    <w:rsid w:val="00CF03A8"/>
    <w:rsid w:val="00CF060D"/>
    <w:rsid w:val="00CF16BD"/>
    <w:rsid w:val="00CF1D27"/>
    <w:rsid w:val="00CF25EB"/>
    <w:rsid w:val="00CF2DEF"/>
    <w:rsid w:val="00CF2F6F"/>
    <w:rsid w:val="00CF31D6"/>
    <w:rsid w:val="00CF3967"/>
    <w:rsid w:val="00CF399B"/>
    <w:rsid w:val="00CF42E2"/>
    <w:rsid w:val="00CF441B"/>
    <w:rsid w:val="00CF4646"/>
    <w:rsid w:val="00CF5252"/>
    <w:rsid w:val="00CF689F"/>
    <w:rsid w:val="00CF6BA2"/>
    <w:rsid w:val="00CF79B1"/>
    <w:rsid w:val="00CF7B89"/>
    <w:rsid w:val="00D0018D"/>
    <w:rsid w:val="00D00264"/>
    <w:rsid w:val="00D00334"/>
    <w:rsid w:val="00D00404"/>
    <w:rsid w:val="00D005BF"/>
    <w:rsid w:val="00D00ADD"/>
    <w:rsid w:val="00D00FBD"/>
    <w:rsid w:val="00D012FD"/>
    <w:rsid w:val="00D014B8"/>
    <w:rsid w:val="00D014CE"/>
    <w:rsid w:val="00D01684"/>
    <w:rsid w:val="00D019E8"/>
    <w:rsid w:val="00D01E37"/>
    <w:rsid w:val="00D027A9"/>
    <w:rsid w:val="00D02DB1"/>
    <w:rsid w:val="00D03A8A"/>
    <w:rsid w:val="00D03AEA"/>
    <w:rsid w:val="00D03F4C"/>
    <w:rsid w:val="00D04426"/>
    <w:rsid w:val="00D0464C"/>
    <w:rsid w:val="00D04759"/>
    <w:rsid w:val="00D04EB0"/>
    <w:rsid w:val="00D051BF"/>
    <w:rsid w:val="00D05B43"/>
    <w:rsid w:val="00D05CD1"/>
    <w:rsid w:val="00D06451"/>
    <w:rsid w:val="00D06991"/>
    <w:rsid w:val="00D071BF"/>
    <w:rsid w:val="00D072C7"/>
    <w:rsid w:val="00D07E38"/>
    <w:rsid w:val="00D10220"/>
    <w:rsid w:val="00D11D33"/>
    <w:rsid w:val="00D1221D"/>
    <w:rsid w:val="00D124A0"/>
    <w:rsid w:val="00D12DC4"/>
    <w:rsid w:val="00D132D6"/>
    <w:rsid w:val="00D13A73"/>
    <w:rsid w:val="00D13E2E"/>
    <w:rsid w:val="00D14C04"/>
    <w:rsid w:val="00D14D81"/>
    <w:rsid w:val="00D152EC"/>
    <w:rsid w:val="00D15F37"/>
    <w:rsid w:val="00D17F0F"/>
    <w:rsid w:val="00D17F39"/>
    <w:rsid w:val="00D203FB"/>
    <w:rsid w:val="00D20534"/>
    <w:rsid w:val="00D219E3"/>
    <w:rsid w:val="00D21D30"/>
    <w:rsid w:val="00D21D31"/>
    <w:rsid w:val="00D21E03"/>
    <w:rsid w:val="00D221DA"/>
    <w:rsid w:val="00D22AE2"/>
    <w:rsid w:val="00D23AFB"/>
    <w:rsid w:val="00D24609"/>
    <w:rsid w:val="00D24C15"/>
    <w:rsid w:val="00D250AC"/>
    <w:rsid w:val="00D25857"/>
    <w:rsid w:val="00D25D1A"/>
    <w:rsid w:val="00D25D38"/>
    <w:rsid w:val="00D262ED"/>
    <w:rsid w:val="00D265CB"/>
    <w:rsid w:val="00D26DE7"/>
    <w:rsid w:val="00D26E2C"/>
    <w:rsid w:val="00D26E40"/>
    <w:rsid w:val="00D274A8"/>
    <w:rsid w:val="00D275AE"/>
    <w:rsid w:val="00D27BDE"/>
    <w:rsid w:val="00D30691"/>
    <w:rsid w:val="00D30D0E"/>
    <w:rsid w:val="00D30EC5"/>
    <w:rsid w:val="00D30FF4"/>
    <w:rsid w:val="00D318CC"/>
    <w:rsid w:val="00D31AC3"/>
    <w:rsid w:val="00D3270E"/>
    <w:rsid w:val="00D3283B"/>
    <w:rsid w:val="00D329CC"/>
    <w:rsid w:val="00D33232"/>
    <w:rsid w:val="00D33308"/>
    <w:rsid w:val="00D33370"/>
    <w:rsid w:val="00D338A1"/>
    <w:rsid w:val="00D34264"/>
    <w:rsid w:val="00D34E9E"/>
    <w:rsid w:val="00D352F5"/>
    <w:rsid w:val="00D355F8"/>
    <w:rsid w:val="00D35C46"/>
    <w:rsid w:val="00D35C7C"/>
    <w:rsid w:val="00D35D39"/>
    <w:rsid w:val="00D3680D"/>
    <w:rsid w:val="00D4020F"/>
    <w:rsid w:val="00D4024F"/>
    <w:rsid w:val="00D4027E"/>
    <w:rsid w:val="00D40370"/>
    <w:rsid w:val="00D40D4A"/>
    <w:rsid w:val="00D40D63"/>
    <w:rsid w:val="00D40D7C"/>
    <w:rsid w:val="00D40DB8"/>
    <w:rsid w:val="00D40F57"/>
    <w:rsid w:val="00D41409"/>
    <w:rsid w:val="00D4169E"/>
    <w:rsid w:val="00D417E9"/>
    <w:rsid w:val="00D41F2E"/>
    <w:rsid w:val="00D42392"/>
    <w:rsid w:val="00D4259B"/>
    <w:rsid w:val="00D42B3F"/>
    <w:rsid w:val="00D43563"/>
    <w:rsid w:val="00D43733"/>
    <w:rsid w:val="00D4382D"/>
    <w:rsid w:val="00D44D2B"/>
    <w:rsid w:val="00D44E41"/>
    <w:rsid w:val="00D45387"/>
    <w:rsid w:val="00D457E4"/>
    <w:rsid w:val="00D45B71"/>
    <w:rsid w:val="00D45F78"/>
    <w:rsid w:val="00D46449"/>
    <w:rsid w:val="00D4657D"/>
    <w:rsid w:val="00D46C22"/>
    <w:rsid w:val="00D47182"/>
    <w:rsid w:val="00D47474"/>
    <w:rsid w:val="00D500EE"/>
    <w:rsid w:val="00D50700"/>
    <w:rsid w:val="00D50719"/>
    <w:rsid w:val="00D512D7"/>
    <w:rsid w:val="00D518E9"/>
    <w:rsid w:val="00D51AFD"/>
    <w:rsid w:val="00D52A1E"/>
    <w:rsid w:val="00D535AC"/>
    <w:rsid w:val="00D549DE"/>
    <w:rsid w:val="00D54ED3"/>
    <w:rsid w:val="00D54F7F"/>
    <w:rsid w:val="00D55344"/>
    <w:rsid w:val="00D55382"/>
    <w:rsid w:val="00D5544B"/>
    <w:rsid w:val="00D55B24"/>
    <w:rsid w:val="00D55B52"/>
    <w:rsid w:val="00D56418"/>
    <w:rsid w:val="00D564A1"/>
    <w:rsid w:val="00D569D1"/>
    <w:rsid w:val="00D575D4"/>
    <w:rsid w:val="00D57828"/>
    <w:rsid w:val="00D57BEC"/>
    <w:rsid w:val="00D600D9"/>
    <w:rsid w:val="00D61400"/>
    <w:rsid w:val="00D61731"/>
    <w:rsid w:val="00D6183B"/>
    <w:rsid w:val="00D618B2"/>
    <w:rsid w:val="00D61AAD"/>
    <w:rsid w:val="00D62542"/>
    <w:rsid w:val="00D625E9"/>
    <w:rsid w:val="00D62D51"/>
    <w:rsid w:val="00D64249"/>
    <w:rsid w:val="00D64EAF"/>
    <w:rsid w:val="00D65223"/>
    <w:rsid w:val="00D65C99"/>
    <w:rsid w:val="00D65F24"/>
    <w:rsid w:val="00D660B4"/>
    <w:rsid w:val="00D6659E"/>
    <w:rsid w:val="00D66E8D"/>
    <w:rsid w:val="00D6760A"/>
    <w:rsid w:val="00D6760F"/>
    <w:rsid w:val="00D70019"/>
    <w:rsid w:val="00D70AB5"/>
    <w:rsid w:val="00D70B3E"/>
    <w:rsid w:val="00D717E3"/>
    <w:rsid w:val="00D71F18"/>
    <w:rsid w:val="00D72245"/>
    <w:rsid w:val="00D72390"/>
    <w:rsid w:val="00D72B5F"/>
    <w:rsid w:val="00D73452"/>
    <w:rsid w:val="00D73AAA"/>
    <w:rsid w:val="00D74323"/>
    <w:rsid w:val="00D74ABA"/>
    <w:rsid w:val="00D74E18"/>
    <w:rsid w:val="00D7536A"/>
    <w:rsid w:val="00D754DE"/>
    <w:rsid w:val="00D755F3"/>
    <w:rsid w:val="00D75BCE"/>
    <w:rsid w:val="00D760E1"/>
    <w:rsid w:val="00D76D8B"/>
    <w:rsid w:val="00D77051"/>
    <w:rsid w:val="00D77890"/>
    <w:rsid w:val="00D77913"/>
    <w:rsid w:val="00D77B12"/>
    <w:rsid w:val="00D801C3"/>
    <w:rsid w:val="00D80402"/>
    <w:rsid w:val="00D805CF"/>
    <w:rsid w:val="00D811F0"/>
    <w:rsid w:val="00D81615"/>
    <w:rsid w:val="00D81726"/>
    <w:rsid w:val="00D81B00"/>
    <w:rsid w:val="00D81CF2"/>
    <w:rsid w:val="00D8294A"/>
    <w:rsid w:val="00D83792"/>
    <w:rsid w:val="00D83A74"/>
    <w:rsid w:val="00D83CB2"/>
    <w:rsid w:val="00D84523"/>
    <w:rsid w:val="00D84851"/>
    <w:rsid w:val="00D84D91"/>
    <w:rsid w:val="00D859E9"/>
    <w:rsid w:val="00D85CE0"/>
    <w:rsid w:val="00D86398"/>
    <w:rsid w:val="00D86F9C"/>
    <w:rsid w:val="00D8739E"/>
    <w:rsid w:val="00D876A3"/>
    <w:rsid w:val="00D901CA"/>
    <w:rsid w:val="00D906D3"/>
    <w:rsid w:val="00D9168B"/>
    <w:rsid w:val="00D919C2"/>
    <w:rsid w:val="00D91BBB"/>
    <w:rsid w:val="00D9208E"/>
    <w:rsid w:val="00D926A6"/>
    <w:rsid w:val="00D93053"/>
    <w:rsid w:val="00D938D4"/>
    <w:rsid w:val="00D939CD"/>
    <w:rsid w:val="00D93B49"/>
    <w:rsid w:val="00D9424A"/>
    <w:rsid w:val="00D94F14"/>
    <w:rsid w:val="00D95EEC"/>
    <w:rsid w:val="00D968F4"/>
    <w:rsid w:val="00D96ABB"/>
    <w:rsid w:val="00D972DC"/>
    <w:rsid w:val="00D977FC"/>
    <w:rsid w:val="00D97B08"/>
    <w:rsid w:val="00DA0423"/>
    <w:rsid w:val="00DA068E"/>
    <w:rsid w:val="00DA0EE9"/>
    <w:rsid w:val="00DA189C"/>
    <w:rsid w:val="00DA1C2B"/>
    <w:rsid w:val="00DA1CDD"/>
    <w:rsid w:val="00DA2FE2"/>
    <w:rsid w:val="00DA327F"/>
    <w:rsid w:val="00DA3474"/>
    <w:rsid w:val="00DA39ED"/>
    <w:rsid w:val="00DA3AA6"/>
    <w:rsid w:val="00DA3B31"/>
    <w:rsid w:val="00DA4319"/>
    <w:rsid w:val="00DA66AC"/>
    <w:rsid w:val="00DA70FB"/>
    <w:rsid w:val="00DA740E"/>
    <w:rsid w:val="00DA74CC"/>
    <w:rsid w:val="00DB00DD"/>
    <w:rsid w:val="00DB0C55"/>
    <w:rsid w:val="00DB0E63"/>
    <w:rsid w:val="00DB1866"/>
    <w:rsid w:val="00DB1958"/>
    <w:rsid w:val="00DB210F"/>
    <w:rsid w:val="00DB214C"/>
    <w:rsid w:val="00DB2227"/>
    <w:rsid w:val="00DB2A28"/>
    <w:rsid w:val="00DB2A67"/>
    <w:rsid w:val="00DB3746"/>
    <w:rsid w:val="00DB3925"/>
    <w:rsid w:val="00DB3F7C"/>
    <w:rsid w:val="00DB4117"/>
    <w:rsid w:val="00DB4F75"/>
    <w:rsid w:val="00DB50ED"/>
    <w:rsid w:val="00DB608C"/>
    <w:rsid w:val="00DB6458"/>
    <w:rsid w:val="00DB76EE"/>
    <w:rsid w:val="00DC0169"/>
    <w:rsid w:val="00DC073D"/>
    <w:rsid w:val="00DC1122"/>
    <w:rsid w:val="00DC13C6"/>
    <w:rsid w:val="00DC14DB"/>
    <w:rsid w:val="00DC15D6"/>
    <w:rsid w:val="00DC173F"/>
    <w:rsid w:val="00DC1BCC"/>
    <w:rsid w:val="00DC1FAE"/>
    <w:rsid w:val="00DC21E6"/>
    <w:rsid w:val="00DC2387"/>
    <w:rsid w:val="00DC24D3"/>
    <w:rsid w:val="00DC338F"/>
    <w:rsid w:val="00DC3836"/>
    <w:rsid w:val="00DC5AA3"/>
    <w:rsid w:val="00DC5B49"/>
    <w:rsid w:val="00DC5E27"/>
    <w:rsid w:val="00DC6122"/>
    <w:rsid w:val="00DC6217"/>
    <w:rsid w:val="00DC68B0"/>
    <w:rsid w:val="00DC73D9"/>
    <w:rsid w:val="00DC7CD8"/>
    <w:rsid w:val="00DD1580"/>
    <w:rsid w:val="00DD265A"/>
    <w:rsid w:val="00DD2808"/>
    <w:rsid w:val="00DD3685"/>
    <w:rsid w:val="00DD3D2F"/>
    <w:rsid w:val="00DD445A"/>
    <w:rsid w:val="00DD4471"/>
    <w:rsid w:val="00DD45F8"/>
    <w:rsid w:val="00DD46FA"/>
    <w:rsid w:val="00DD4742"/>
    <w:rsid w:val="00DD5368"/>
    <w:rsid w:val="00DD5B27"/>
    <w:rsid w:val="00DD5B60"/>
    <w:rsid w:val="00DD6D2D"/>
    <w:rsid w:val="00DD74CA"/>
    <w:rsid w:val="00DE0072"/>
    <w:rsid w:val="00DE0A39"/>
    <w:rsid w:val="00DE22B2"/>
    <w:rsid w:val="00DE2493"/>
    <w:rsid w:val="00DE27A9"/>
    <w:rsid w:val="00DE2A08"/>
    <w:rsid w:val="00DE2B85"/>
    <w:rsid w:val="00DE2D91"/>
    <w:rsid w:val="00DE3271"/>
    <w:rsid w:val="00DE465F"/>
    <w:rsid w:val="00DE4748"/>
    <w:rsid w:val="00DE4E20"/>
    <w:rsid w:val="00DE5601"/>
    <w:rsid w:val="00DE5FCD"/>
    <w:rsid w:val="00DE6D4D"/>
    <w:rsid w:val="00DE6F13"/>
    <w:rsid w:val="00DF0254"/>
    <w:rsid w:val="00DF0912"/>
    <w:rsid w:val="00DF15FA"/>
    <w:rsid w:val="00DF1F96"/>
    <w:rsid w:val="00DF2811"/>
    <w:rsid w:val="00DF2EAF"/>
    <w:rsid w:val="00DF35B0"/>
    <w:rsid w:val="00DF3812"/>
    <w:rsid w:val="00DF3BC0"/>
    <w:rsid w:val="00DF42DD"/>
    <w:rsid w:val="00DF434D"/>
    <w:rsid w:val="00DF45F9"/>
    <w:rsid w:val="00DF4D0F"/>
    <w:rsid w:val="00DF4E0E"/>
    <w:rsid w:val="00DF568C"/>
    <w:rsid w:val="00DF59B6"/>
    <w:rsid w:val="00DF5CC0"/>
    <w:rsid w:val="00DF646B"/>
    <w:rsid w:val="00DF6A95"/>
    <w:rsid w:val="00DF771D"/>
    <w:rsid w:val="00DF7E83"/>
    <w:rsid w:val="00DF7FC2"/>
    <w:rsid w:val="00E00843"/>
    <w:rsid w:val="00E00909"/>
    <w:rsid w:val="00E017AC"/>
    <w:rsid w:val="00E01D4E"/>
    <w:rsid w:val="00E021C1"/>
    <w:rsid w:val="00E0293A"/>
    <w:rsid w:val="00E02A80"/>
    <w:rsid w:val="00E03A2A"/>
    <w:rsid w:val="00E03F23"/>
    <w:rsid w:val="00E0400A"/>
    <w:rsid w:val="00E047CD"/>
    <w:rsid w:val="00E04846"/>
    <w:rsid w:val="00E05267"/>
    <w:rsid w:val="00E05F0B"/>
    <w:rsid w:val="00E06024"/>
    <w:rsid w:val="00E06972"/>
    <w:rsid w:val="00E06ECF"/>
    <w:rsid w:val="00E075D5"/>
    <w:rsid w:val="00E07DB2"/>
    <w:rsid w:val="00E10515"/>
    <w:rsid w:val="00E10EAE"/>
    <w:rsid w:val="00E11301"/>
    <w:rsid w:val="00E118EC"/>
    <w:rsid w:val="00E12E11"/>
    <w:rsid w:val="00E130D3"/>
    <w:rsid w:val="00E131D5"/>
    <w:rsid w:val="00E1444E"/>
    <w:rsid w:val="00E14798"/>
    <w:rsid w:val="00E15200"/>
    <w:rsid w:val="00E1551B"/>
    <w:rsid w:val="00E15A6F"/>
    <w:rsid w:val="00E1703A"/>
    <w:rsid w:val="00E17F88"/>
    <w:rsid w:val="00E21187"/>
    <w:rsid w:val="00E213E8"/>
    <w:rsid w:val="00E219D7"/>
    <w:rsid w:val="00E21A2D"/>
    <w:rsid w:val="00E22296"/>
    <w:rsid w:val="00E222B0"/>
    <w:rsid w:val="00E22993"/>
    <w:rsid w:val="00E22FD4"/>
    <w:rsid w:val="00E2335C"/>
    <w:rsid w:val="00E23464"/>
    <w:rsid w:val="00E23655"/>
    <w:rsid w:val="00E2375B"/>
    <w:rsid w:val="00E245C7"/>
    <w:rsid w:val="00E24690"/>
    <w:rsid w:val="00E24CE3"/>
    <w:rsid w:val="00E24CFD"/>
    <w:rsid w:val="00E255ED"/>
    <w:rsid w:val="00E25605"/>
    <w:rsid w:val="00E25D89"/>
    <w:rsid w:val="00E26610"/>
    <w:rsid w:val="00E2674B"/>
    <w:rsid w:val="00E26778"/>
    <w:rsid w:val="00E26A7E"/>
    <w:rsid w:val="00E272E2"/>
    <w:rsid w:val="00E27DA8"/>
    <w:rsid w:val="00E27E91"/>
    <w:rsid w:val="00E306EF"/>
    <w:rsid w:val="00E30CAA"/>
    <w:rsid w:val="00E30ECF"/>
    <w:rsid w:val="00E311A6"/>
    <w:rsid w:val="00E329F3"/>
    <w:rsid w:val="00E32F40"/>
    <w:rsid w:val="00E33513"/>
    <w:rsid w:val="00E33623"/>
    <w:rsid w:val="00E33667"/>
    <w:rsid w:val="00E34274"/>
    <w:rsid w:val="00E3594E"/>
    <w:rsid w:val="00E35B89"/>
    <w:rsid w:val="00E366B6"/>
    <w:rsid w:val="00E36EA8"/>
    <w:rsid w:val="00E36F0D"/>
    <w:rsid w:val="00E37215"/>
    <w:rsid w:val="00E37760"/>
    <w:rsid w:val="00E40089"/>
    <w:rsid w:val="00E404F0"/>
    <w:rsid w:val="00E408EA"/>
    <w:rsid w:val="00E40FE0"/>
    <w:rsid w:val="00E4103C"/>
    <w:rsid w:val="00E4191C"/>
    <w:rsid w:val="00E41EE8"/>
    <w:rsid w:val="00E424B4"/>
    <w:rsid w:val="00E425EE"/>
    <w:rsid w:val="00E42732"/>
    <w:rsid w:val="00E43566"/>
    <w:rsid w:val="00E4375C"/>
    <w:rsid w:val="00E440B6"/>
    <w:rsid w:val="00E44C3B"/>
    <w:rsid w:val="00E4507E"/>
    <w:rsid w:val="00E452C6"/>
    <w:rsid w:val="00E458BF"/>
    <w:rsid w:val="00E45987"/>
    <w:rsid w:val="00E460C0"/>
    <w:rsid w:val="00E4646E"/>
    <w:rsid w:val="00E46568"/>
    <w:rsid w:val="00E4666E"/>
    <w:rsid w:val="00E46EEF"/>
    <w:rsid w:val="00E47CEB"/>
    <w:rsid w:val="00E50039"/>
    <w:rsid w:val="00E512C3"/>
    <w:rsid w:val="00E519AF"/>
    <w:rsid w:val="00E519BD"/>
    <w:rsid w:val="00E5223F"/>
    <w:rsid w:val="00E5262A"/>
    <w:rsid w:val="00E52D1A"/>
    <w:rsid w:val="00E53073"/>
    <w:rsid w:val="00E53E51"/>
    <w:rsid w:val="00E53F83"/>
    <w:rsid w:val="00E550A2"/>
    <w:rsid w:val="00E55E2E"/>
    <w:rsid w:val="00E55F69"/>
    <w:rsid w:val="00E5626F"/>
    <w:rsid w:val="00E5701F"/>
    <w:rsid w:val="00E57AD6"/>
    <w:rsid w:val="00E608C0"/>
    <w:rsid w:val="00E6127B"/>
    <w:rsid w:val="00E61A2F"/>
    <w:rsid w:val="00E62EBD"/>
    <w:rsid w:val="00E630D6"/>
    <w:rsid w:val="00E63E87"/>
    <w:rsid w:val="00E65008"/>
    <w:rsid w:val="00E65291"/>
    <w:rsid w:val="00E65C4C"/>
    <w:rsid w:val="00E668EF"/>
    <w:rsid w:val="00E66D25"/>
    <w:rsid w:val="00E670E7"/>
    <w:rsid w:val="00E67A88"/>
    <w:rsid w:val="00E70781"/>
    <w:rsid w:val="00E7106A"/>
    <w:rsid w:val="00E720A8"/>
    <w:rsid w:val="00E72ED4"/>
    <w:rsid w:val="00E73301"/>
    <w:rsid w:val="00E74131"/>
    <w:rsid w:val="00E74385"/>
    <w:rsid w:val="00E743FA"/>
    <w:rsid w:val="00E74416"/>
    <w:rsid w:val="00E74813"/>
    <w:rsid w:val="00E74C1E"/>
    <w:rsid w:val="00E74DA0"/>
    <w:rsid w:val="00E75677"/>
    <w:rsid w:val="00E757A8"/>
    <w:rsid w:val="00E75961"/>
    <w:rsid w:val="00E75D1F"/>
    <w:rsid w:val="00E7614C"/>
    <w:rsid w:val="00E76EE4"/>
    <w:rsid w:val="00E77439"/>
    <w:rsid w:val="00E7787F"/>
    <w:rsid w:val="00E77C0E"/>
    <w:rsid w:val="00E77CD6"/>
    <w:rsid w:val="00E77D52"/>
    <w:rsid w:val="00E77E74"/>
    <w:rsid w:val="00E819E2"/>
    <w:rsid w:val="00E81D0B"/>
    <w:rsid w:val="00E83521"/>
    <w:rsid w:val="00E84141"/>
    <w:rsid w:val="00E8419D"/>
    <w:rsid w:val="00E84328"/>
    <w:rsid w:val="00E86063"/>
    <w:rsid w:val="00E874B7"/>
    <w:rsid w:val="00E87779"/>
    <w:rsid w:val="00E878C2"/>
    <w:rsid w:val="00E87C12"/>
    <w:rsid w:val="00E90180"/>
    <w:rsid w:val="00E9066F"/>
    <w:rsid w:val="00E91CD5"/>
    <w:rsid w:val="00E92705"/>
    <w:rsid w:val="00E929CC"/>
    <w:rsid w:val="00E93273"/>
    <w:rsid w:val="00E93393"/>
    <w:rsid w:val="00E93422"/>
    <w:rsid w:val="00E93745"/>
    <w:rsid w:val="00E93811"/>
    <w:rsid w:val="00E9486D"/>
    <w:rsid w:val="00E95196"/>
    <w:rsid w:val="00E9580F"/>
    <w:rsid w:val="00E95859"/>
    <w:rsid w:val="00E95969"/>
    <w:rsid w:val="00E95B90"/>
    <w:rsid w:val="00E95D0D"/>
    <w:rsid w:val="00E95DC8"/>
    <w:rsid w:val="00E969BE"/>
    <w:rsid w:val="00E9733B"/>
    <w:rsid w:val="00E97941"/>
    <w:rsid w:val="00E97A8D"/>
    <w:rsid w:val="00E97BF3"/>
    <w:rsid w:val="00E97CB9"/>
    <w:rsid w:val="00E97E38"/>
    <w:rsid w:val="00E97EA9"/>
    <w:rsid w:val="00EA0921"/>
    <w:rsid w:val="00EA132A"/>
    <w:rsid w:val="00EA17E8"/>
    <w:rsid w:val="00EA1832"/>
    <w:rsid w:val="00EA245A"/>
    <w:rsid w:val="00EA4520"/>
    <w:rsid w:val="00EA46CF"/>
    <w:rsid w:val="00EA484A"/>
    <w:rsid w:val="00EA48BA"/>
    <w:rsid w:val="00EA4930"/>
    <w:rsid w:val="00EA49B0"/>
    <w:rsid w:val="00EA49C9"/>
    <w:rsid w:val="00EA5748"/>
    <w:rsid w:val="00EA6169"/>
    <w:rsid w:val="00EA6358"/>
    <w:rsid w:val="00EA734A"/>
    <w:rsid w:val="00EA7A91"/>
    <w:rsid w:val="00EB0444"/>
    <w:rsid w:val="00EB06A1"/>
    <w:rsid w:val="00EB0F9B"/>
    <w:rsid w:val="00EB1434"/>
    <w:rsid w:val="00EB1EEB"/>
    <w:rsid w:val="00EB1FB9"/>
    <w:rsid w:val="00EB2C56"/>
    <w:rsid w:val="00EB2FAB"/>
    <w:rsid w:val="00EB337B"/>
    <w:rsid w:val="00EB3B67"/>
    <w:rsid w:val="00EB3ECE"/>
    <w:rsid w:val="00EB46C2"/>
    <w:rsid w:val="00EB4954"/>
    <w:rsid w:val="00EB51D4"/>
    <w:rsid w:val="00EB57A1"/>
    <w:rsid w:val="00EB5A44"/>
    <w:rsid w:val="00EB6667"/>
    <w:rsid w:val="00EB6B4C"/>
    <w:rsid w:val="00EB70BA"/>
    <w:rsid w:val="00EB7ABC"/>
    <w:rsid w:val="00EC029C"/>
    <w:rsid w:val="00EC06DE"/>
    <w:rsid w:val="00EC0881"/>
    <w:rsid w:val="00EC15D8"/>
    <w:rsid w:val="00EC1894"/>
    <w:rsid w:val="00EC20A2"/>
    <w:rsid w:val="00EC28C0"/>
    <w:rsid w:val="00EC2B34"/>
    <w:rsid w:val="00EC2E2A"/>
    <w:rsid w:val="00EC30E1"/>
    <w:rsid w:val="00EC3599"/>
    <w:rsid w:val="00EC4644"/>
    <w:rsid w:val="00EC4871"/>
    <w:rsid w:val="00EC4984"/>
    <w:rsid w:val="00EC4A1F"/>
    <w:rsid w:val="00EC4E1E"/>
    <w:rsid w:val="00EC58E4"/>
    <w:rsid w:val="00EC610A"/>
    <w:rsid w:val="00EC6212"/>
    <w:rsid w:val="00EC688C"/>
    <w:rsid w:val="00EC6B83"/>
    <w:rsid w:val="00EC7481"/>
    <w:rsid w:val="00ED0201"/>
    <w:rsid w:val="00ED028E"/>
    <w:rsid w:val="00ED073F"/>
    <w:rsid w:val="00ED0F48"/>
    <w:rsid w:val="00ED0F67"/>
    <w:rsid w:val="00ED12E1"/>
    <w:rsid w:val="00ED15BF"/>
    <w:rsid w:val="00ED1D05"/>
    <w:rsid w:val="00ED1E67"/>
    <w:rsid w:val="00ED2010"/>
    <w:rsid w:val="00ED370D"/>
    <w:rsid w:val="00ED3F25"/>
    <w:rsid w:val="00ED412E"/>
    <w:rsid w:val="00ED4901"/>
    <w:rsid w:val="00ED5712"/>
    <w:rsid w:val="00ED5B1A"/>
    <w:rsid w:val="00ED5E5B"/>
    <w:rsid w:val="00ED6B0B"/>
    <w:rsid w:val="00ED6CB6"/>
    <w:rsid w:val="00ED777E"/>
    <w:rsid w:val="00ED7787"/>
    <w:rsid w:val="00ED78C7"/>
    <w:rsid w:val="00ED7BCE"/>
    <w:rsid w:val="00ED7BCF"/>
    <w:rsid w:val="00EE00F6"/>
    <w:rsid w:val="00EE00FC"/>
    <w:rsid w:val="00EE08D3"/>
    <w:rsid w:val="00EE0D51"/>
    <w:rsid w:val="00EE0F9D"/>
    <w:rsid w:val="00EE1A01"/>
    <w:rsid w:val="00EE23BB"/>
    <w:rsid w:val="00EE3501"/>
    <w:rsid w:val="00EE3CE3"/>
    <w:rsid w:val="00EE415B"/>
    <w:rsid w:val="00EE50A0"/>
    <w:rsid w:val="00EE5153"/>
    <w:rsid w:val="00EE5C22"/>
    <w:rsid w:val="00EE65BF"/>
    <w:rsid w:val="00EE6968"/>
    <w:rsid w:val="00EE69F5"/>
    <w:rsid w:val="00EF13E9"/>
    <w:rsid w:val="00EF19E9"/>
    <w:rsid w:val="00EF203A"/>
    <w:rsid w:val="00EF2C4D"/>
    <w:rsid w:val="00EF2F61"/>
    <w:rsid w:val="00EF3F31"/>
    <w:rsid w:val="00EF45E6"/>
    <w:rsid w:val="00EF479A"/>
    <w:rsid w:val="00EF489B"/>
    <w:rsid w:val="00EF49B9"/>
    <w:rsid w:val="00EF4DC2"/>
    <w:rsid w:val="00EF508D"/>
    <w:rsid w:val="00EF50BD"/>
    <w:rsid w:val="00EF5235"/>
    <w:rsid w:val="00EF5CB9"/>
    <w:rsid w:val="00EF5F57"/>
    <w:rsid w:val="00EF61D7"/>
    <w:rsid w:val="00EF6693"/>
    <w:rsid w:val="00EF6759"/>
    <w:rsid w:val="00EF753F"/>
    <w:rsid w:val="00EF7D1C"/>
    <w:rsid w:val="00F00A59"/>
    <w:rsid w:val="00F017F8"/>
    <w:rsid w:val="00F01B75"/>
    <w:rsid w:val="00F01DC2"/>
    <w:rsid w:val="00F03D04"/>
    <w:rsid w:val="00F03E08"/>
    <w:rsid w:val="00F03F53"/>
    <w:rsid w:val="00F05B0C"/>
    <w:rsid w:val="00F06A52"/>
    <w:rsid w:val="00F06AA0"/>
    <w:rsid w:val="00F06DDA"/>
    <w:rsid w:val="00F07076"/>
    <w:rsid w:val="00F0763F"/>
    <w:rsid w:val="00F10332"/>
    <w:rsid w:val="00F10C61"/>
    <w:rsid w:val="00F10F0F"/>
    <w:rsid w:val="00F11ADD"/>
    <w:rsid w:val="00F11B55"/>
    <w:rsid w:val="00F11C9A"/>
    <w:rsid w:val="00F11E1F"/>
    <w:rsid w:val="00F12742"/>
    <w:rsid w:val="00F12751"/>
    <w:rsid w:val="00F13104"/>
    <w:rsid w:val="00F13547"/>
    <w:rsid w:val="00F13723"/>
    <w:rsid w:val="00F13999"/>
    <w:rsid w:val="00F143D4"/>
    <w:rsid w:val="00F144F9"/>
    <w:rsid w:val="00F14DB4"/>
    <w:rsid w:val="00F1550E"/>
    <w:rsid w:val="00F15691"/>
    <w:rsid w:val="00F15802"/>
    <w:rsid w:val="00F15B43"/>
    <w:rsid w:val="00F15EBF"/>
    <w:rsid w:val="00F16348"/>
    <w:rsid w:val="00F1658E"/>
    <w:rsid w:val="00F168F5"/>
    <w:rsid w:val="00F173A8"/>
    <w:rsid w:val="00F17753"/>
    <w:rsid w:val="00F20422"/>
    <w:rsid w:val="00F20E79"/>
    <w:rsid w:val="00F20EE5"/>
    <w:rsid w:val="00F20F3B"/>
    <w:rsid w:val="00F212E9"/>
    <w:rsid w:val="00F2150B"/>
    <w:rsid w:val="00F21947"/>
    <w:rsid w:val="00F22323"/>
    <w:rsid w:val="00F229A6"/>
    <w:rsid w:val="00F22DE5"/>
    <w:rsid w:val="00F23200"/>
    <w:rsid w:val="00F23352"/>
    <w:rsid w:val="00F23569"/>
    <w:rsid w:val="00F235A7"/>
    <w:rsid w:val="00F2374E"/>
    <w:rsid w:val="00F2379B"/>
    <w:rsid w:val="00F24147"/>
    <w:rsid w:val="00F2471F"/>
    <w:rsid w:val="00F24FA0"/>
    <w:rsid w:val="00F25F87"/>
    <w:rsid w:val="00F2604A"/>
    <w:rsid w:val="00F26B51"/>
    <w:rsid w:val="00F272C3"/>
    <w:rsid w:val="00F27503"/>
    <w:rsid w:val="00F27866"/>
    <w:rsid w:val="00F27BC2"/>
    <w:rsid w:val="00F3042B"/>
    <w:rsid w:val="00F306BE"/>
    <w:rsid w:val="00F30CA1"/>
    <w:rsid w:val="00F3133B"/>
    <w:rsid w:val="00F31C89"/>
    <w:rsid w:val="00F32D86"/>
    <w:rsid w:val="00F32DB1"/>
    <w:rsid w:val="00F32FCE"/>
    <w:rsid w:val="00F332DB"/>
    <w:rsid w:val="00F33764"/>
    <w:rsid w:val="00F339A0"/>
    <w:rsid w:val="00F33C76"/>
    <w:rsid w:val="00F33D44"/>
    <w:rsid w:val="00F34383"/>
    <w:rsid w:val="00F351DB"/>
    <w:rsid w:val="00F3584B"/>
    <w:rsid w:val="00F362DC"/>
    <w:rsid w:val="00F3640B"/>
    <w:rsid w:val="00F36A27"/>
    <w:rsid w:val="00F36AAA"/>
    <w:rsid w:val="00F37C1F"/>
    <w:rsid w:val="00F37E5A"/>
    <w:rsid w:val="00F41022"/>
    <w:rsid w:val="00F41B18"/>
    <w:rsid w:val="00F420CE"/>
    <w:rsid w:val="00F435CA"/>
    <w:rsid w:val="00F43678"/>
    <w:rsid w:val="00F4444D"/>
    <w:rsid w:val="00F44496"/>
    <w:rsid w:val="00F44651"/>
    <w:rsid w:val="00F44E38"/>
    <w:rsid w:val="00F461F3"/>
    <w:rsid w:val="00F46A8C"/>
    <w:rsid w:val="00F46EFC"/>
    <w:rsid w:val="00F472CD"/>
    <w:rsid w:val="00F47823"/>
    <w:rsid w:val="00F479F5"/>
    <w:rsid w:val="00F508CF"/>
    <w:rsid w:val="00F508FE"/>
    <w:rsid w:val="00F51A45"/>
    <w:rsid w:val="00F5301A"/>
    <w:rsid w:val="00F53053"/>
    <w:rsid w:val="00F54182"/>
    <w:rsid w:val="00F5442E"/>
    <w:rsid w:val="00F552A6"/>
    <w:rsid w:val="00F55A55"/>
    <w:rsid w:val="00F55CFC"/>
    <w:rsid w:val="00F57076"/>
    <w:rsid w:val="00F57463"/>
    <w:rsid w:val="00F60430"/>
    <w:rsid w:val="00F6044C"/>
    <w:rsid w:val="00F60714"/>
    <w:rsid w:val="00F61106"/>
    <w:rsid w:val="00F6161F"/>
    <w:rsid w:val="00F61709"/>
    <w:rsid w:val="00F61AE9"/>
    <w:rsid w:val="00F61F5B"/>
    <w:rsid w:val="00F61FA1"/>
    <w:rsid w:val="00F6216C"/>
    <w:rsid w:val="00F62428"/>
    <w:rsid w:val="00F628BB"/>
    <w:rsid w:val="00F628C5"/>
    <w:rsid w:val="00F635EF"/>
    <w:rsid w:val="00F63B94"/>
    <w:rsid w:val="00F63C7A"/>
    <w:rsid w:val="00F63FF7"/>
    <w:rsid w:val="00F64DB8"/>
    <w:rsid w:val="00F65378"/>
    <w:rsid w:val="00F65D6F"/>
    <w:rsid w:val="00F673E6"/>
    <w:rsid w:val="00F678E5"/>
    <w:rsid w:val="00F70187"/>
    <w:rsid w:val="00F71A17"/>
    <w:rsid w:val="00F71F2A"/>
    <w:rsid w:val="00F72418"/>
    <w:rsid w:val="00F726C5"/>
    <w:rsid w:val="00F72B96"/>
    <w:rsid w:val="00F72D0C"/>
    <w:rsid w:val="00F73960"/>
    <w:rsid w:val="00F744A7"/>
    <w:rsid w:val="00F74787"/>
    <w:rsid w:val="00F74C2E"/>
    <w:rsid w:val="00F74CE3"/>
    <w:rsid w:val="00F74E97"/>
    <w:rsid w:val="00F7506B"/>
    <w:rsid w:val="00F7546F"/>
    <w:rsid w:val="00F75920"/>
    <w:rsid w:val="00F76098"/>
    <w:rsid w:val="00F762CF"/>
    <w:rsid w:val="00F76E25"/>
    <w:rsid w:val="00F773C8"/>
    <w:rsid w:val="00F77CA3"/>
    <w:rsid w:val="00F80218"/>
    <w:rsid w:val="00F80A1B"/>
    <w:rsid w:val="00F81363"/>
    <w:rsid w:val="00F81413"/>
    <w:rsid w:val="00F8200E"/>
    <w:rsid w:val="00F822F9"/>
    <w:rsid w:val="00F82C0D"/>
    <w:rsid w:val="00F8402D"/>
    <w:rsid w:val="00F84291"/>
    <w:rsid w:val="00F8449F"/>
    <w:rsid w:val="00F85874"/>
    <w:rsid w:val="00F859E0"/>
    <w:rsid w:val="00F866CF"/>
    <w:rsid w:val="00F87237"/>
    <w:rsid w:val="00F87AB9"/>
    <w:rsid w:val="00F90589"/>
    <w:rsid w:val="00F90C0C"/>
    <w:rsid w:val="00F915E7"/>
    <w:rsid w:val="00F91980"/>
    <w:rsid w:val="00F929DF"/>
    <w:rsid w:val="00F92FA1"/>
    <w:rsid w:val="00F933B8"/>
    <w:rsid w:val="00F936A4"/>
    <w:rsid w:val="00F93AAD"/>
    <w:rsid w:val="00F93E15"/>
    <w:rsid w:val="00F93F70"/>
    <w:rsid w:val="00F944E6"/>
    <w:rsid w:val="00F94C10"/>
    <w:rsid w:val="00F94C88"/>
    <w:rsid w:val="00F950EE"/>
    <w:rsid w:val="00F9583F"/>
    <w:rsid w:val="00F96726"/>
    <w:rsid w:val="00F96866"/>
    <w:rsid w:val="00F97798"/>
    <w:rsid w:val="00F977E8"/>
    <w:rsid w:val="00F97BD7"/>
    <w:rsid w:val="00F97C70"/>
    <w:rsid w:val="00F97DD5"/>
    <w:rsid w:val="00F97EB2"/>
    <w:rsid w:val="00FA0E56"/>
    <w:rsid w:val="00FA1DA8"/>
    <w:rsid w:val="00FA1E00"/>
    <w:rsid w:val="00FA1FFB"/>
    <w:rsid w:val="00FA3137"/>
    <w:rsid w:val="00FA3181"/>
    <w:rsid w:val="00FA398C"/>
    <w:rsid w:val="00FA39FF"/>
    <w:rsid w:val="00FA4032"/>
    <w:rsid w:val="00FA4942"/>
    <w:rsid w:val="00FA588F"/>
    <w:rsid w:val="00FA5D72"/>
    <w:rsid w:val="00FA6747"/>
    <w:rsid w:val="00FA67A7"/>
    <w:rsid w:val="00FA6BD3"/>
    <w:rsid w:val="00FA6F11"/>
    <w:rsid w:val="00FA75DC"/>
    <w:rsid w:val="00FA7678"/>
    <w:rsid w:val="00FA7979"/>
    <w:rsid w:val="00FA7C60"/>
    <w:rsid w:val="00FB07B2"/>
    <w:rsid w:val="00FB08FD"/>
    <w:rsid w:val="00FB08FE"/>
    <w:rsid w:val="00FB1D96"/>
    <w:rsid w:val="00FB2D33"/>
    <w:rsid w:val="00FB3921"/>
    <w:rsid w:val="00FB3BEF"/>
    <w:rsid w:val="00FB3E56"/>
    <w:rsid w:val="00FB404A"/>
    <w:rsid w:val="00FB41AD"/>
    <w:rsid w:val="00FB42A3"/>
    <w:rsid w:val="00FB4AA2"/>
    <w:rsid w:val="00FB4B67"/>
    <w:rsid w:val="00FB4CA0"/>
    <w:rsid w:val="00FB5797"/>
    <w:rsid w:val="00FB6A05"/>
    <w:rsid w:val="00FB6F6A"/>
    <w:rsid w:val="00FB7FAE"/>
    <w:rsid w:val="00FC01B0"/>
    <w:rsid w:val="00FC0A4A"/>
    <w:rsid w:val="00FC0CA6"/>
    <w:rsid w:val="00FC1149"/>
    <w:rsid w:val="00FC15B4"/>
    <w:rsid w:val="00FC1B4E"/>
    <w:rsid w:val="00FC1FBE"/>
    <w:rsid w:val="00FC21E0"/>
    <w:rsid w:val="00FC2FB6"/>
    <w:rsid w:val="00FC38F9"/>
    <w:rsid w:val="00FC454A"/>
    <w:rsid w:val="00FC4C54"/>
    <w:rsid w:val="00FC5B5E"/>
    <w:rsid w:val="00FC70D2"/>
    <w:rsid w:val="00FC72C8"/>
    <w:rsid w:val="00FC75AF"/>
    <w:rsid w:val="00FC7A9A"/>
    <w:rsid w:val="00FC7ADE"/>
    <w:rsid w:val="00FC7CAC"/>
    <w:rsid w:val="00FD018B"/>
    <w:rsid w:val="00FD0222"/>
    <w:rsid w:val="00FD096E"/>
    <w:rsid w:val="00FD0FE4"/>
    <w:rsid w:val="00FD16DC"/>
    <w:rsid w:val="00FD21B2"/>
    <w:rsid w:val="00FD2248"/>
    <w:rsid w:val="00FD22AD"/>
    <w:rsid w:val="00FD2388"/>
    <w:rsid w:val="00FD2418"/>
    <w:rsid w:val="00FD2909"/>
    <w:rsid w:val="00FD2973"/>
    <w:rsid w:val="00FD30CF"/>
    <w:rsid w:val="00FD37FE"/>
    <w:rsid w:val="00FD3B23"/>
    <w:rsid w:val="00FD3C9C"/>
    <w:rsid w:val="00FD3FE4"/>
    <w:rsid w:val="00FD4ACC"/>
    <w:rsid w:val="00FD4C5D"/>
    <w:rsid w:val="00FD5225"/>
    <w:rsid w:val="00FD5EBD"/>
    <w:rsid w:val="00FD621A"/>
    <w:rsid w:val="00FD6352"/>
    <w:rsid w:val="00FD6400"/>
    <w:rsid w:val="00FD662D"/>
    <w:rsid w:val="00FD6A22"/>
    <w:rsid w:val="00FD6A8F"/>
    <w:rsid w:val="00FD7281"/>
    <w:rsid w:val="00FD7B7A"/>
    <w:rsid w:val="00FE00C7"/>
    <w:rsid w:val="00FE0922"/>
    <w:rsid w:val="00FE0B09"/>
    <w:rsid w:val="00FE0B0E"/>
    <w:rsid w:val="00FE25DD"/>
    <w:rsid w:val="00FE2EF1"/>
    <w:rsid w:val="00FE2F92"/>
    <w:rsid w:val="00FE3239"/>
    <w:rsid w:val="00FE36EE"/>
    <w:rsid w:val="00FE4BF8"/>
    <w:rsid w:val="00FE4FBC"/>
    <w:rsid w:val="00FE52A5"/>
    <w:rsid w:val="00FE54D3"/>
    <w:rsid w:val="00FE6271"/>
    <w:rsid w:val="00FE75BF"/>
    <w:rsid w:val="00FE75C9"/>
    <w:rsid w:val="00FE7689"/>
    <w:rsid w:val="00FE76DB"/>
    <w:rsid w:val="00FE7B4D"/>
    <w:rsid w:val="00FF014D"/>
    <w:rsid w:val="00FF0291"/>
    <w:rsid w:val="00FF03EA"/>
    <w:rsid w:val="00FF05D4"/>
    <w:rsid w:val="00FF0BCB"/>
    <w:rsid w:val="00FF1843"/>
    <w:rsid w:val="00FF1F8D"/>
    <w:rsid w:val="00FF2519"/>
    <w:rsid w:val="00FF2869"/>
    <w:rsid w:val="00FF2BDA"/>
    <w:rsid w:val="00FF33AF"/>
    <w:rsid w:val="00FF3A5D"/>
    <w:rsid w:val="00FF3A79"/>
    <w:rsid w:val="00FF3B97"/>
    <w:rsid w:val="00FF4158"/>
    <w:rsid w:val="00FF4762"/>
    <w:rsid w:val="00FF47CB"/>
    <w:rsid w:val="00FF48D1"/>
    <w:rsid w:val="00FF5C9A"/>
    <w:rsid w:val="00FF65B0"/>
    <w:rsid w:val="00FF782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7A32DB-DBE2-4188-961A-C979B979D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CC6"/>
    <w:pPr>
      <w:spacing w:after="200" w:line="276" w:lineRule="auto"/>
    </w:pPr>
    <w:rPr>
      <w:sz w:val="22"/>
      <w:szCs w:val="22"/>
    </w:rPr>
  </w:style>
  <w:style w:type="paragraph" w:styleId="Heading4">
    <w:name w:val="heading 4"/>
    <w:basedOn w:val="Normal"/>
    <w:next w:val="BodyText"/>
    <w:link w:val="Heading4Char"/>
    <w:qFormat/>
    <w:rsid w:val="00E93745"/>
    <w:pPr>
      <w:keepNext/>
      <w:numPr>
        <w:ilvl w:val="3"/>
        <w:numId w:val="1"/>
      </w:numPr>
      <w:suppressAutoHyphens/>
      <w:spacing w:before="120" w:after="120" w:line="240" w:lineRule="auto"/>
      <w:outlineLvl w:val="3"/>
    </w:pPr>
    <w:rPr>
      <w:rFonts w:ascii="Liberation Serif" w:eastAsia="NSimSun" w:hAnsi="Liberation Serif" w:cs="Lucida Sans"/>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C7D"/>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485C7D"/>
  </w:style>
  <w:style w:type="paragraph" w:styleId="Footer">
    <w:name w:val="footer"/>
    <w:basedOn w:val="Normal"/>
    <w:link w:val="FooterChar"/>
    <w:uiPriority w:val="99"/>
    <w:unhideWhenUsed/>
    <w:rsid w:val="00485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7D"/>
  </w:style>
  <w:style w:type="paragraph" w:styleId="BalloonText">
    <w:name w:val="Balloon Text"/>
    <w:basedOn w:val="Normal"/>
    <w:link w:val="BalloonTextChar"/>
    <w:uiPriority w:val="99"/>
    <w:semiHidden/>
    <w:unhideWhenUsed/>
    <w:rsid w:val="00485C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C7D"/>
    <w:rPr>
      <w:rFonts w:ascii="Tahoma" w:hAnsi="Tahoma" w:cs="Tahoma"/>
      <w:sz w:val="16"/>
      <w:szCs w:val="16"/>
    </w:rPr>
  </w:style>
  <w:style w:type="table" w:styleId="TableGrid">
    <w:name w:val="Table Grid"/>
    <w:basedOn w:val="TableNormal"/>
    <w:uiPriority w:val="59"/>
    <w:rsid w:val="00485C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9227F7"/>
    <w:pPr>
      <w:spacing w:after="0" w:line="240" w:lineRule="auto"/>
      <w:ind w:left="720"/>
    </w:pPr>
    <w:rPr>
      <w:rFonts w:ascii="Times New Roman" w:eastAsia="Times New Roman" w:hAnsi="Times New Roman"/>
      <w:sz w:val="24"/>
      <w:szCs w:val="24"/>
    </w:rPr>
  </w:style>
  <w:style w:type="paragraph" w:styleId="NoSpacing">
    <w:name w:val="No Spacing"/>
    <w:link w:val="NoSpacingChar"/>
    <w:uiPriority w:val="1"/>
    <w:qFormat/>
    <w:rsid w:val="009227F7"/>
    <w:rPr>
      <w:rFonts w:eastAsia="Times New Roman"/>
      <w:sz w:val="22"/>
      <w:szCs w:val="22"/>
    </w:rPr>
  </w:style>
  <w:style w:type="character" w:customStyle="1" w:styleId="hps">
    <w:name w:val="hps"/>
    <w:basedOn w:val="DefaultParagraphFont"/>
    <w:rsid w:val="000F2D5A"/>
  </w:style>
  <w:style w:type="paragraph" w:customStyle="1" w:styleId="Default">
    <w:name w:val="Default"/>
    <w:rsid w:val="004961C9"/>
    <w:pPr>
      <w:autoSpaceDE w:val="0"/>
      <w:autoSpaceDN w:val="0"/>
      <w:adjustRightInd w:val="0"/>
    </w:pPr>
    <w:rPr>
      <w:rFonts w:ascii="Arial" w:hAnsi="Arial" w:cs="Arial"/>
      <w:color w:val="000000"/>
      <w:sz w:val="24"/>
      <w:szCs w:val="24"/>
      <w:lang w:val="mk-MK"/>
    </w:rPr>
  </w:style>
  <w:style w:type="character" w:customStyle="1" w:styleId="apple-converted-space">
    <w:name w:val="apple-converted-space"/>
    <w:rsid w:val="007F497A"/>
  </w:style>
  <w:style w:type="character" w:customStyle="1" w:styleId="shorttext">
    <w:name w:val="short_text"/>
    <w:basedOn w:val="DefaultParagraphFont"/>
    <w:rsid w:val="00B67087"/>
  </w:style>
  <w:style w:type="character" w:customStyle="1" w:styleId="WW8Num1z7">
    <w:name w:val="WW8Num1z7"/>
    <w:rsid w:val="006712EA"/>
  </w:style>
  <w:style w:type="character" w:customStyle="1" w:styleId="WW8Num3z0">
    <w:name w:val="WW8Num3z0"/>
    <w:rsid w:val="00A123FF"/>
    <w:rPr>
      <w:rFonts w:ascii="Times New Roman" w:hAnsi="Times New Roman" w:cs="Times New Roman"/>
      <w:b/>
      <w:bCs/>
      <w:sz w:val="24"/>
      <w:szCs w:val="24"/>
      <w:lang w:val="mk-MK"/>
    </w:rPr>
  </w:style>
  <w:style w:type="character" w:customStyle="1" w:styleId="footnote">
    <w:name w:val="footnote"/>
    <w:basedOn w:val="DefaultParagraphFont"/>
    <w:rsid w:val="001E0F52"/>
  </w:style>
  <w:style w:type="character" w:customStyle="1" w:styleId="WW8Num3z5">
    <w:name w:val="WW8Num3z5"/>
    <w:rsid w:val="00B96645"/>
  </w:style>
  <w:style w:type="character" w:customStyle="1" w:styleId="NoSpacingChar">
    <w:name w:val="No Spacing Char"/>
    <w:link w:val="NoSpacing"/>
    <w:uiPriority w:val="1"/>
    <w:qFormat/>
    <w:rsid w:val="001A4018"/>
    <w:rPr>
      <w:rFonts w:eastAsia="Times New Roman"/>
      <w:sz w:val="22"/>
      <w:szCs w:val="22"/>
      <w:lang w:bidi="ar-SA"/>
    </w:rPr>
  </w:style>
  <w:style w:type="character" w:customStyle="1" w:styleId="tlid-translation">
    <w:name w:val="tlid-translation"/>
    <w:basedOn w:val="DefaultParagraphFont"/>
    <w:rsid w:val="00B51147"/>
  </w:style>
  <w:style w:type="character" w:styleId="CommentReference">
    <w:name w:val="annotation reference"/>
    <w:basedOn w:val="DefaultParagraphFont"/>
    <w:uiPriority w:val="99"/>
    <w:semiHidden/>
    <w:unhideWhenUsed/>
    <w:rsid w:val="009E197B"/>
    <w:rPr>
      <w:sz w:val="16"/>
      <w:szCs w:val="16"/>
    </w:rPr>
  </w:style>
  <w:style w:type="paragraph" w:customStyle="1" w:styleId="Standard">
    <w:name w:val="Standard"/>
    <w:qFormat/>
    <w:rsid w:val="00D75BCE"/>
    <w:pPr>
      <w:suppressAutoHyphens/>
      <w:autoSpaceDN w:val="0"/>
      <w:spacing w:after="200" w:line="276" w:lineRule="auto"/>
      <w:textAlignment w:val="baseline"/>
    </w:pPr>
    <w:rPr>
      <w:sz w:val="22"/>
      <w:szCs w:val="22"/>
    </w:rPr>
  </w:style>
  <w:style w:type="character" w:customStyle="1" w:styleId="jlqj4b">
    <w:name w:val="jlqj4b"/>
    <w:basedOn w:val="DefaultParagraphFont"/>
    <w:rsid w:val="00C30FFA"/>
  </w:style>
  <w:style w:type="character" w:customStyle="1" w:styleId="ListLabel3">
    <w:name w:val="ListLabel 3"/>
    <w:qFormat/>
    <w:rsid w:val="00A05C3E"/>
    <w:rPr>
      <w:b/>
    </w:rPr>
  </w:style>
  <w:style w:type="paragraph" w:styleId="BodyText">
    <w:name w:val="Body Text"/>
    <w:basedOn w:val="Normal"/>
    <w:link w:val="BodyTextChar"/>
    <w:rsid w:val="00A05C3E"/>
    <w:pPr>
      <w:spacing w:after="140" w:line="288"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A05C3E"/>
    <w:rPr>
      <w:rFonts w:ascii="Times New Roman" w:eastAsia="Times New Roman" w:hAnsi="Times New Roman"/>
      <w:sz w:val="24"/>
      <w:szCs w:val="24"/>
    </w:rPr>
  </w:style>
  <w:style w:type="paragraph" w:styleId="HTMLPreformatted">
    <w:name w:val="HTML Preformatted"/>
    <w:basedOn w:val="Normal"/>
    <w:link w:val="HTMLPreformattedChar"/>
    <w:uiPriority w:val="99"/>
    <w:unhideWhenUsed/>
    <w:rsid w:val="00121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21FCB"/>
    <w:rPr>
      <w:rFonts w:ascii="Courier New" w:eastAsia="Times New Roman" w:hAnsi="Courier New" w:cs="Courier New"/>
    </w:rPr>
  </w:style>
  <w:style w:type="character" w:customStyle="1" w:styleId="y2iqfc">
    <w:name w:val="y2iqfc"/>
    <w:rsid w:val="00121FCB"/>
  </w:style>
  <w:style w:type="character" w:customStyle="1" w:styleId="q4iawc">
    <w:name w:val="q4iawc"/>
    <w:basedOn w:val="DefaultParagraphFont"/>
    <w:rsid w:val="00B46099"/>
  </w:style>
  <w:style w:type="character" w:customStyle="1" w:styleId="ListLabel4">
    <w:name w:val="ListLabel 4"/>
    <w:qFormat/>
    <w:rsid w:val="00F57463"/>
    <w:rPr>
      <w:b/>
    </w:rPr>
  </w:style>
  <w:style w:type="character" w:customStyle="1" w:styleId="rynqvb">
    <w:name w:val="rynqvb"/>
    <w:basedOn w:val="DefaultParagraphFont"/>
    <w:rsid w:val="008F1912"/>
  </w:style>
  <w:style w:type="character" w:customStyle="1" w:styleId="Heading4Char">
    <w:name w:val="Heading 4 Char"/>
    <w:basedOn w:val="DefaultParagraphFont"/>
    <w:link w:val="Heading4"/>
    <w:rsid w:val="00E93745"/>
    <w:rPr>
      <w:rFonts w:ascii="Liberation Serif" w:eastAsia="NSimSun" w:hAnsi="Liberation Serif" w:cs="Lucida Sans"/>
      <w:b/>
      <w:bCs/>
      <w:sz w:val="24"/>
      <w:szCs w:val="24"/>
      <w:lang w:eastAsia="zh-CN"/>
    </w:rPr>
  </w:style>
  <w:style w:type="character" w:customStyle="1" w:styleId="hwtze">
    <w:name w:val="hwtze"/>
    <w:basedOn w:val="DefaultParagraphFont"/>
    <w:rsid w:val="00DC5E27"/>
  </w:style>
  <w:style w:type="paragraph" w:customStyle="1" w:styleId="ALTA">
    <w:name w:val="ALT A"/>
    <w:basedOn w:val="Normal"/>
    <w:rsid w:val="00BE20A9"/>
    <w:pPr>
      <w:widowControl w:val="0"/>
      <w:suppressAutoHyphens/>
      <w:spacing w:before="60" w:after="0" w:line="240" w:lineRule="auto"/>
      <w:jc w:val="center"/>
    </w:pPr>
    <w:rPr>
      <w:rFonts w:ascii="Times New Roman" w:eastAsia="SimSun" w:hAnsi="Times New Roman"/>
      <w:b/>
      <w:bCs/>
      <w:kern w:val="1"/>
      <w:lang w:val="en-GB" w:eastAsia="zh-CN" w:bidi="hi-IN"/>
    </w:rPr>
  </w:style>
  <w:style w:type="paragraph" w:styleId="NormalWeb">
    <w:name w:val="Normal (Web)"/>
    <w:basedOn w:val="Normal"/>
    <w:uiPriority w:val="99"/>
    <w:unhideWhenUsed/>
    <w:rsid w:val="00925430"/>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25430"/>
    <w:rPr>
      <w:b/>
      <w:bCs/>
    </w:rPr>
  </w:style>
  <w:style w:type="character" w:styleId="Hyperlink">
    <w:name w:val="Hyperlink"/>
    <w:basedOn w:val="DefaultParagraphFont"/>
    <w:uiPriority w:val="99"/>
    <w:semiHidden/>
    <w:unhideWhenUsed/>
    <w:rsid w:val="007F06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6521">
      <w:bodyDiv w:val="1"/>
      <w:marLeft w:val="0"/>
      <w:marRight w:val="0"/>
      <w:marTop w:val="0"/>
      <w:marBottom w:val="0"/>
      <w:divBdr>
        <w:top w:val="none" w:sz="0" w:space="0" w:color="auto"/>
        <w:left w:val="none" w:sz="0" w:space="0" w:color="auto"/>
        <w:bottom w:val="none" w:sz="0" w:space="0" w:color="auto"/>
        <w:right w:val="none" w:sz="0" w:space="0" w:color="auto"/>
      </w:divBdr>
    </w:div>
    <w:div w:id="18169685">
      <w:bodyDiv w:val="1"/>
      <w:marLeft w:val="0"/>
      <w:marRight w:val="0"/>
      <w:marTop w:val="0"/>
      <w:marBottom w:val="0"/>
      <w:divBdr>
        <w:top w:val="none" w:sz="0" w:space="0" w:color="auto"/>
        <w:left w:val="none" w:sz="0" w:space="0" w:color="auto"/>
        <w:bottom w:val="none" w:sz="0" w:space="0" w:color="auto"/>
        <w:right w:val="none" w:sz="0" w:space="0" w:color="auto"/>
      </w:divBdr>
    </w:div>
    <w:div w:id="24336797">
      <w:bodyDiv w:val="1"/>
      <w:marLeft w:val="0"/>
      <w:marRight w:val="0"/>
      <w:marTop w:val="0"/>
      <w:marBottom w:val="0"/>
      <w:divBdr>
        <w:top w:val="none" w:sz="0" w:space="0" w:color="auto"/>
        <w:left w:val="none" w:sz="0" w:space="0" w:color="auto"/>
        <w:bottom w:val="none" w:sz="0" w:space="0" w:color="auto"/>
        <w:right w:val="none" w:sz="0" w:space="0" w:color="auto"/>
      </w:divBdr>
    </w:div>
    <w:div w:id="32536896">
      <w:bodyDiv w:val="1"/>
      <w:marLeft w:val="0"/>
      <w:marRight w:val="0"/>
      <w:marTop w:val="0"/>
      <w:marBottom w:val="0"/>
      <w:divBdr>
        <w:top w:val="none" w:sz="0" w:space="0" w:color="auto"/>
        <w:left w:val="none" w:sz="0" w:space="0" w:color="auto"/>
        <w:bottom w:val="none" w:sz="0" w:space="0" w:color="auto"/>
        <w:right w:val="none" w:sz="0" w:space="0" w:color="auto"/>
      </w:divBdr>
    </w:div>
    <w:div w:id="40906255">
      <w:bodyDiv w:val="1"/>
      <w:marLeft w:val="0"/>
      <w:marRight w:val="0"/>
      <w:marTop w:val="0"/>
      <w:marBottom w:val="0"/>
      <w:divBdr>
        <w:top w:val="none" w:sz="0" w:space="0" w:color="auto"/>
        <w:left w:val="none" w:sz="0" w:space="0" w:color="auto"/>
        <w:bottom w:val="none" w:sz="0" w:space="0" w:color="auto"/>
        <w:right w:val="none" w:sz="0" w:space="0" w:color="auto"/>
      </w:divBdr>
    </w:div>
    <w:div w:id="96799842">
      <w:bodyDiv w:val="1"/>
      <w:marLeft w:val="0"/>
      <w:marRight w:val="0"/>
      <w:marTop w:val="0"/>
      <w:marBottom w:val="0"/>
      <w:divBdr>
        <w:top w:val="none" w:sz="0" w:space="0" w:color="auto"/>
        <w:left w:val="none" w:sz="0" w:space="0" w:color="auto"/>
        <w:bottom w:val="none" w:sz="0" w:space="0" w:color="auto"/>
        <w:right w:val="none" w:sz="0" w:space="0" w:color="auto"/>
      </w:divBdr>
    </w:div>
    <w:div w:id="151146445">
      <w:bodyDiv w:val="1"/>
      <w:marLeft w:val="0"/>
      <w:marRight w:val="0"/>
      <w:marTop w:val="0"/>
      <w:marBottom w:val="0"/>
      <w:divBdr>
        <w:top w:val="none" w:sz="0" w:space="0" w:color="auto"/>
        <w:left w:val="none" w:sz="0" w:space="0" w:color="auto"/>
        <w:bottom w:val="none" w:sz="0" w:space="0" w:color="auto"/>
        <w:right w:val="none" w:sz="0" w:space="0" w:color="auto"/>
      </w:divBdr>
    </w:div>
    <w:div w:id="159152886">
      <w:bodyDiv w:val="1"/>
      <w:marLeft w:val="0"/>
      <w:marRight w:val="0"/>
      <w:marTop w:val="0"/>
      <w:marBottom w:val="0"/>
      <w:divBdr>
        <w:top w:val="none" w:sz="0" w:space="0" w:color="auto"/>
        <w:left w:val="none" w:sz="0" w:space="0" w:color="auto"/>
        <w:bottom w:val="none" w:sz="0" w:space="0" w:color="auto"/>
        <w:right w:val="none" w:sz="0" w:space="0" w:color="auto"/>
      </w:divBdr>
    </w:div>
    <w:div w:id="175268437">
      <w:bodyDiv w:val="1"/>
      <w:marLeft w:val="0"/>
      <w:marRight w:val="0"/>
      <w:marTop w:val="0"/>
      <w:marBottom w:val="0"/>
      <w:divBdr>
        <w:top w:val="none" w:sz="0" w:space="0" w:color="auto"/>
        <w:left w:val="none" w:sz="0" w:space="0" w:color="auto"/>
        <w:bottom w:val="none" w:sz="0" w:space="0" w:color="auto"/>
        <w:right w:val="none" w:sz="0" w:space="0" w:color="auto"/>
      </w:divBdr>
      <w:divsChild>
        <w:div w:id="595360553">
          <w:marLeft w:val="0"/>
          <w:marRight w:val="0"/>
          <w:marTop w:val="0"/>
          <w:marBottom w:val="0"/>
          <w:divBdr>
            <w:top w:val="none" w:sz="0" w:space="0" w:color="auto"/>
            <w:left w:val="none" w:sz="0" w:space="0" w:color="auto"/>
            <w:bottom w:val="none" w:sz="0" w:space="0" w:color="auto"/>
            <w:right w:val="none" w:sz="0" w:space="0" w:color="auto"/>
          </w:divBdr>
          <w:divsChild>
            <w:div w:id="612517287">
              <w:marLeft w:val="0"/>
              <w:marRight w:val="0"/>
              <w:marTop w:val="0"/>
              <w:marBottom w:val="0"/>
              <w:divBdr>
                <w:top w:val="none" w:sz="0" w:space="0" w:color="auto"/>
                <w:left w:val="none" w:sz="0" w:space="0" w:color="auto"/>
                <w:bottom w:val="none" w:sz="0" w:space="0" w:color="auto"/>
                <w:right w:val="none" w:sz="0" w:space="0" w:color="auto"/>
              </w:divBdr>
              <w:divsChild>
                <w:div w:id="456097245">
                  <w:marLeft w:val="0"/>
                  <w:marRight w:val="0"/>
                  <w:marTop w:val="0"/>
                  <w:marBottom w:val="0"/>
                  <w:divBdr>
                    <w:top w:val="none" w:sz="0" w:space="0" w:color="auto"/>
                    <w:left w:val="none" w:sz="0" w:space="0" w:color="auto"/>
                    <w:bottom w:val="none" w:sz="0" w:space="0" w:color="auto"/>
                    <w:right w:val="none" w:sz="0" w:space="0" w:color="auto"/>
                  </w:divBdr>
                  <w:divsChild>
                    <w:div w:id="614219938">
                      <w:marLeft w:val="0"/>
                      <w:marRight w:val="0"/>
                      <w:marTop w:val="0"/>
                      <w:marBottom w:val="0"/>
                      <w:divBdr>
                        <w:top w:val="none" w:sz="0" w:space="0" w:color="auto"/>
                        <w:left w:val="none" w:sz="0" w:space="0" w:color="auto"/>
                        <w:bottom w:val="none" w:sz="0" w:space="0" w:color="auto"/>
                        <w:right w:val="none" w:sz="0" w:space="0" w:color="auto"/>
                      </w:divBdr>
                    </w:div>
                    <w:div w:id="142857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6860">
              <w:marLeft w:val="0"/>
              <w:marRight w:val="0"/>
              <w:marTop w:val="0"/>
              <w:marBottom w:val="0"/>
              <w:divBdr>
                <w:top w:val="none" w:sz="0" w:space="0" w:color="auto"/>
                <w:left w:val="none" w:sz="0" w:space="0" w:color="auto"/>
                <w:bottom w:val="none" w:sz="0" w:space="0" w:color="auto"/>
                <w:right w:val="none" w:sz="0" w:space="0" w:color="auto"/>
              </w:divBdr>
              <w:divsChild>
                <w:div w:id="1163357870">
                  <w:marLeft w:val="0"/>
                  <w:marRight w:val="0"/>
                  <w:marTop w:val="0"/>
                  <w:marBottom w:val="0"/>
                  <w:divBdr>
                    <w:top w:val="none" w:sz="0" w:space="0" w:color="auto"/>
                    <w:left w:val="none" w:sz="0" w:space="0" w:color="auto"/>
                    <w:bottom w:val="none" w:sz="0" w:space="0" w:color="auto"/>
                    <w:right w:val="none" w:sz="0" w:space="0" w:color="auto"/>
                  </w:divBdr>
                  <w:divsChild>
                    <w:div w:id="1028022494">
                      <w:marLeft w:val="0"/>
                      <w:marRight w:val="0"/>
                      <w:marTop w:val="0"/>
                      <w:marBottom w:val="0"/>
                      <w:divBdr>
                        <w:top w:val="none" w:sz="0" w:space="0" w:color="auto"/>
                        <w:left w:val="none" w:sz="0" w:space="0" w:color="auto"/>
                        <w:bottom w:val="none" w:sz="0" w:space="0" w:color="auto"/>
                        <w:right w:val="none" w:sz="0" w:space="0" w:color="auto"/>
                      </w:divBdr>
                    </w:div>
                    <w:div w:id="13828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54588">
      <w:bodyDiv w:val="1"/>
      <w:marLeft w:val="0"/>
      <w:marRight w:val="0"/>
      <w:marTop w:val="0"/>
      <w:marBottom w:val="0"/>
      <w:divBdr>
        <w:top w:val="none" w:sz="0" w:space="0" w:color="auto"/>
        <w:left w:val="none" w:sz="0" w:space="0" w:color="auto"/>
        <w:bottom w:val="none" w:sz="0" w:space="0" w:color="auto"/>
        <w:right w:val="none" w:sz="0" w:space="0" w:color="auto"/>
      </w:divBdr>
    </w:div>
    <w:div w:id="204682739">
      <w:bodyDiv w:val="1"/>
      <w:marLeft w:val="0"/>
      <w:marRight w:val="0"/>
      <w:marTop w:val="0"/>
      <w:marBottom w:val="0"/>
      <w:divBdr>
        <w:top w:val="none" w:sz="0" w:space="0" w:color="auto"/>
        <w:left w:val="none" w:sz="0" w:space="0" w:color="auto"/>
        <w:bottom w:val="none" w:sz="0" w:space="0" w:color="auto"/>
        <w:right w:val="none" w:sz="0" w:space="0" w:color="auto"/>
      </w:divBdr>
    </w:div>
    <w:div w:id="215439376">
      <w:bodyDiv w:val="1"/>
      <w:marLeft w:val="0"/>
      <w:marRight w:val="0"/>
      <w:marTop w:val="0"/>
      <w:marBottom w:val="0"/>
      <w:divBdr>
        <w:top w:val="none" w:sz="0" w:space="0" w:color="auto"/>
        <w:left w:val="none" w:sz="0" w:space="0" w:color="auto"/>
        <w:bottom w:val="none" w:sz="0" w:space="0" w:color="auto"/>
        <w:right w:val="none" w:sz="0" w:space="0" w:color="auto"/>
      </w:divBdr>
    </w:div>
    <w:div w:id="272596472">
      <w:bodyDiv w:val="1"/>
      <w:marLeft w:val="0"/>
      <w:marRight w:val="0"/>
      <w:marTop w:val="0"/>
      <w:marBottom w:val="0"/>
      <w:divBdr>
        <w:top w:val="none" w:sz="0" w:space="0" w:color="auto"/>
        <w:left w:val="none" w:sz="0" w:space="0" w:color="auto"/>
        <w:bottom w:val="none" w:sz="0" w:space="0" w:color="auto"/>
        <w:right w:val="none" w:sz="0" w:space="0" w:color="auto"/>
      </w:divBdr>
    </w:div>
    <w:div w:id="277641468">
      <w:bodyDiv w:val="1"/>
      <w:marLeft w:val="0"/>
      <w:marRight w:val="0"/>
      <w:marTop w:val="0"/>
      <w:marBottom w:val="0"/>
      <w:divBdr>
        <w:top w:val="none" w:sz="0" w:space="0" w:color="auto"/>
        <w:left w:val="none" w:sz="0" w:space="0" w:color="auto"/>
        <w:bottom w:val="none" w:sz="0" w:space="0" w:color="auto"/>
        <w:right w:val="none" w:sz="0" w:space="0" w:color="auto"/>
      </w:divBdr>
    </w:div>
    <w:div w:id="322319048">
      <w:bodyDiv w:val="1"/>
      <w:marLeft w:val="0"/>
      <w:marRight w:val="0"/>
      <w:marTop w:val="0"/>
      <w:marBottom w:val="0"/>
      <w:divBdr>
        <w:top w:val="none" w:sz="0" w:space="0" w:color="auto"/>
        <w:left w:val="none" w:sz="0" w:space="0" w:color="auto"/>
        <w:bottom w:val="none" w:sz="0" w:space="0" w:color="auto"/>
        <w:right w:val="none" w:sz="0" w:space="0" w:color="auto"/>
      </w:divBdr>
    </w:div>
    <w:div w:id="326637705">
      <w:bodyDiv w:val="1"/>
      <w:marLeft w:val="0"/>
      <w:marRight w:val="0"/>
      <w:marTop w:val="0"/>
      <w:marBottom w:val="0"/>
      <w:divBdr>
        <w:top w:val="none" w:sz="0" w:space="0" w:color="auto"/>
        <w:left w:val="none" w:sz="0" w:space="0" w:color="auto"/>
        <w:bottom w:val="none" w:sz="0" w:space="0" w:color="auto"/>
        <w:right w:val="none" w:sz="0" w:space="0" w:color="auto"/>
      </w:divBdr>
    </w:div>
    <w:div w:id="343172982">
      <w:bodyDiv w:val="1"/>
      <w:marLeft w:val="0"/>
      <w:marRight w:val="0"/>
      <w:marTop w:val="0"/>
      <w:marBottom w:val="0"/>
      <w:divBdr>
        <w:top w:val="none" w:sz="0" w:space="0" w:color="auto"/>
        <w:left w:val="none" w:sz="0" w:space="0" w:color="auto"/>
        <w:bottom w:val="none" w:sz="0" w:space="0" w:color="auto"/>
        <w:right w:val="none" w:sz="0" w:space="0" w:color="auto"/>
      </w:divBdr>
    </w:div>
    <w:div w:id="357706042">
      <w:bodyDiv w:val="1"/>
      <w:marLeft w:val="0"/>
      <w:marRight w:val="0"/>
      <w:marTop w:val="0"/>
      <w:marBottom w:val="0"/>
      <w:divBdr>
        <w:top w:val="none" w:sz="0" w:space="0" w:color="auto"/>
        <w:left w:val="none" w:sz="0" w:space="0" w:color="auto"/>
        <w:bottom w:val="none" w:sz="0" w:space="0" w:color="auto"/>
        <w:right w:val="none" w:sz="0" w:space="0" w:color="auto"/>
      </w:divBdr>
    </w:div>
    <w:div w:id="402339834">
      <w:bodyDiv w:val="1"/>
      <w:marLeft w:val="0"/>
      <w:marRight w:val="0"/>
      <w:marTop w:val="0"/>
      <w:marBottom w:val="0"/>
      <w:divBdr>
        <w:top w:val="none" w:sz="0" w:space="0" w:color="auto"/>
        <w:left w:val="none" w:sz="0" w:space="0" w:color="auto"/>
        <w:bottom w:val="none" w:sz="0" w:space="0" w:color="auto"/>
        <w:right w:val="none" w:sz="0" w:space="0" w:color="auto"/>
      </w:divBdr>
      <w:divsChild>
        <w:div w:id="2083062648">
          <w:marLeft w:val="0"/>
          <w:marRight w:val="0"/>
          <w:marTop w:val="0"/>
          <w:marBottom w:val="0"/>
          <w:divBdr>
            <w:top w:val="none" w:sz="0" w:space="0" w:color="auto"/>
            <w:left w:val="none" w:sz="0" w:space="0" w:color="auto"/>
            <w:bottom w:val="none" w:sz="0" w:space="0" w:color="auto"/>
            <w:right w:val="none" w:sz="0" w:space="0" w:color="auto"/>
          </w:divBdr>
        </w:div>
        <w:div w:id="300312683">
          <w:marLeft w:val="0"/>
          <w:marRight w:val="0"/>
          <w:marTop w:val="0"/>
          <w:marBottom w:val="0"/>
          <w:divBdr>
            <w:top w:val="none" w:sz="0" w:space="0" w:color="auto"/>
            <w:left w:val="none" w:sz="0" w:space="0" w:color="auto"/>
            <w:bottom w:val="none" w:sz="0" w:space="0" w:color="auto"/>
            <w:right w:val="none" w:sz="0" w:space="0" w:color="auto"/>
          </w:divBdr>
        </w:div>
        <w:div w:id="2146115870">
          <w:marLeft w:val="0"/>
          <w:marRight w:val="0"/>
          <w:marTop w:val="0"/>
          <w:marBottom w:val="0"/>
          <w:divBdr>
            <w:top w:val="none" w:sz="0" w:space="0" w:color="auto"/>
            <w:left w:val="none" w:sz="0" w:space="0" w:color="auto"/>
            <w:bottom w:val="none" w:sz="0" w:space="0" w:color="auto"/>
            <w:right w:val="none" w:sz="0" w:space="0" w:color="auto"/>
          </w:divBdr>
        </w:div>
      </w:divsChild>
    </w:div>
    <w:div w:id="406810292">
      <w:bodyDiv w:val="1"/>
      <w:marLeft w:val="0"/>
      <w:marRight w:val="0"/>
      <w:marTop w:val="0"/>
      <w:marBottom w:val="0"/>
      <w:divBdr>
        <w:top w:val="none" w:sz="0" w:space="0" w:color="auto"/>
        <w:left w:val="none" w:sz="0" w:space="0" w:color="auto"/>
        <w:bottom w:val="none" w:sz="0" w:space="0" w:color="auto"/>
        <w:right w:val="none" w:sz="0" w:space="0" w:color="auto"/>
      </w:divBdr>
    </w:div>
    <w:div w:id="413820804">
      <w:bodyDiv w:val="1"/>
      <w:marLeft w:val="0"/>
      <w:marRight w:val="0"/>
      <w:marTop w:val="0"/>
      <w:marBottom w:val="0"/>
      <w:divBdr>
        <w:top w:val="none" w:sz="0" w:space="0" w:color="auto"/>
        <w:left w:val="none" w:sz="0" w:space="0" w:color="auto"/>
        <w:bottom w:val="none" w:sz="0" w:space="0" w:color="auto"/>
        <w:right w:val="none" w:sz="0" w:space="0" w:color="auto"/>
      </w:divBdr>
    </w:div>
    <w:div w:id="446120606">
      <w:bodyDiv w:val="1"/>
      <w:marLeft w:val="0"/>
      <w:marRight w:val="0"/>
      <w:marTop w:val="0"/>
      <w:marBottom w:val="0"/>
      <w:divBdr>
        <w:top w:val="none" w:sz="0" w:space="0" w:color="auto"/>
        <w:left w:val="none" w:sz="0" w:space="0" w:color="auto"/>
        <w:bottom w:val="none" w:sz="0" w:space="0" w:color="auto"/>
        <w:right w:val="none" w:sz="0" w:space="0" w:color="auto"/>
      </w:divBdr>
    </w:div>
    <w:div w:id="465007623">
      <w:bodyDiv w:val="1"/>
      <w:marLeft w:val="0"/>
      <w:marRight w:val="0"/>
      <w:marTop w:val="0"/>
      <w:marBottom w:val="0"/>
      <w:divBdr>
        <w:top w:val="none" w:sz="0" w:space="0" w:color="auto"/>
        <w:left w:val="none" w:sz="0" w:space="0" w:color="auto"/>
        <w:bottom w:val="none" w:sz="0" w:space="0" w:color="auto"/>
        <w:right w:val="none" w:sz="0" w:space="0" w:color="auto"/>
      </w:divBdr>
    </w:div>
    <w:div w:id="497577649">
      <w:bodyDiv w:val="1"/>
      <w:marLeft w:val="0"/>
      <w:marRight w:val="0"/>
      <w:marTop w:val="0"/>
      <w:marBottom w:val="0"/>
      <w:divBdr>
        <w:top w:val="none" w:sz="0" w:space="0" w:color="auto"/>
        <w:left w:val="none" w:sz="0" w:space="0" w:color="auto"/>
        <w:bottom w:val="none" w:sz="0" w:space="0" w:color="auto"/>
        <w:right w:val="none" w:sz="0" w:space="0" w:color="auto"/>
      </w:divBdr>
    </w:div>
    <w:div w:id="499202540">
      <w:bodyDiv w:val="1"/>
      <w:marLeft w:val="0"/>
      <w:marRight w:val="0"/>
      <w:marTop w:val="0"/>
      <w:marBottom w:val="0"/>
      <w:divBdr>
        <w:top w:val="none" w:sz="0" w:space="0" w:color="auto"/>
        <w:left w:val="none" w:sz="0" w:space="0" w:color="auto"/>
        <w:bottom w:val="none" w:sz="0" w:space="0" w:color="auto"/>
        <w:right w:val="none" w:sz="0" w:space="0" w:color="auto"/>
      </w:divBdr>
    </w:div>
    <w:div w:id="503859897">
      <w:bodyDiv w:val="1"/>
      <w:marLeft w:val="0"/>
      <w:marRight w:val="0"/>
      <w:marTop w:val="0"/>
      <w:marBottom w:val="0"/>
      <w:divBdr>
        <w:top w:val="none" w:sz="0" w:space="0" w:color="auto"/>
        <w:left w:val="none" w:sz="0" w:space="0" w:color="auto"/>
        <w:bottom w:val="none" w:sz="0" w:space="0" w:color="auto"/>
        <w:right w:val="none" w:sz="0" w:space="0" w:color="auto"/>
      </w:divBdr>
    </w:div>
    <w:div w:id="525337074">
      <w:bodyDiv w:val="1"/>
      <w:marLeft w:val="0"/>
      <w:marRight w:val="0"/>
      <w:marTop w:val="0"/>
      <w:marBottom w:val="0"/>
      <w:divBdr>
        <w:top w:val="none" w:sz="0" w:space="0" w:color="auto"/>
        <w:left w:val="none" w:sz="0" w:space="0" w:color="auto"/>
        <w:bottom w:val="none" w:sz="0" w:space="0" w:color="auto"/>
        <w:right w:val="none" w:sz="0" w:space="0" w:color="auto"/>
      </w:divBdr>
    </w:div>
    <w:div w:id="526523136">
      <w:bodyDiv w:val="1"/>
      <w:marLeft w:val="0"/>
      <w:marRight w:val="0"/>
      <w:marTop w:val="0"/>
      <w:marBottom w:val="0"/>
      <w:divBdr>
        <w:top w:val="none" w:sz="0" w:space="0" w:color="auto"/>
        <w:left w:val="none" w:sz="0" w:space="0" w:color="auto"/>
        <w:bottom w:val="none" w:sz="0" w:space="0" w:color="auto"/>
        <w:right w:val="none" w:sz="0" w:space="0" w:color="auto"/>
      </w:divBdr>
    </w:div>
    <w:div w:id="591552904">
      <w:bodyDiv w:val="1"/>
      <w:marLeft w:val="0"/>
      <w:marRight w:val="0"/>
      <w:marTop w:val="0"/>
      <w:marBottom w:val="0"/>
      <w:divBdr>
        <w:top w:val="none" w:sz="0" w:space="0" w:color="auto"/>
        <w:left w:val="none" w:sz="0" w:space="0" w:color="auto"/>
        <w:bottom w:val="none" w:sz="0" w:space="0" w:color="auto"/>
        <w:right w:val="none" w:sz="0" w:space="0" w:color="auto"/>
      </w:divBdr>
    </w:div>
    <w:div w:id="592084931">
      <w:bodyDiv w:val="1"/>
      <w:marLeft w:val="0"/>
      <w:marRight w:val="0"/>
      <w:marTop w:val="0"/>
      <w:marBottom w:val="0"/>
      <w:divBdr>
        <w:top w:val="none" w:sz="0" w:space="0" w:color="auto"/>
        <w:left w:val="none" w:sz="0" w:space="0" w:color="auto"/>
        <w:bottom w:val="none" w:sz="0" w:space="0" w:color="auto"/>
        <w:right w:val="none" w:sz="0" w:space="0" w:color="auto"/>
      </w:divBdr>
    </w:div>
    <w:div w:id="718944362">
      <w:bodyDiv w:val="1"/>
      <w:marLeft w:val="0"/>
      <w:marRight w:val="0"/>
      <w:marTop w:val="0"/>
      <w:marBottom w:val="0"/>
      <w:divBdr>
        <w:top w:val="none" w:sz="0" w:space="0" w:color="auto"/>
        <w:left w:val="none" w:sz="0" w:space="0" w:color="auto"/>
        <w:bottom w:val="none" w:sz="0" w:space="0" w:color="auto"/>
        <w:right w:val="none" w:sz="0" w:space="0" w:color="auto"/>
      </w:divBdr>
    </w:div>
    <w:div w:id="725029013">
      <w:bodyDiv w:val="1"/>
      <w:marLeft w:val="0"/>
      <w:marRight w:val="0"/>
      <w:marTop w:val="0"/>
      <w:marBottom w:val="0"/>
      <w:divBdr>
        <w:top w:val="none" w:sz="0" w:space="0" w:color="auto"/>
        <w:left w:val="none" w:sz="0" w:space="0" w:color="auto"/>
        <w:bottom w:val="none" w:sz="0" w:space="0" w:color="auto"/>
        <w:right w:val="none" w:sz="0" w:space="0" w:color="auto"/>
      </w:divBdr>
    </w:div>
    <w:div w:id="730277992">
      <w:bodyDiv w:val="1"/>
      <w:marLeft w:val="0"/>
      <w:marRight w:val="0"/>
      <w:marTop w:val="0"/>
      <w:marBottom w:val="0"/>
      <w:divBdr>
        <w:top w:val="none" w:sz="0" w:space="0" w:color="auto"/>
        <w:left w:val="none" w:sz="0" w:space="0" w:color="auto"/>
        <w:bottom w:val="none" w:sz="0" w:space="0" w:color="auto"/>
        <w:right w:val="none" w:sz="0" w:space="0" w:color="auto"/>
      </w:divBdr>
    </w:div>
    <w:div w:id="741564428">
      <w:bodyDiv w:val="1"/>
      <w:marLeft w:val="0"/>
      <w:marRight w:val="0"/>
      <w:marTop w:val="0"/>
      <w:marBottom w:val="0"/>
      <w:divBdr>
        <w:top w:val="none" w:sz="0" w:space="0" w:color="auto"/>
        <w:left w:val="none" w:sz="0" w:space="0" w:color="auto"/>
        <w:bottom w:val="none" w:sz="0" w:space="0" w:color="auto"/>
        <w:right w:val="none" w:sz="0" w:space="0" w:color="auto"/>
      </w:divBdr>
    </w:div>
    <w:div w:id="760760879">
      <w:bodyDiv w:val="1"/>
      <w:marLeft w:val="0"/>
      <w:marRight w:val="0"/>
      <w:marTop w:val="0"/>
      <w:marBottom w:val="0"/>
      <w:divBdr>
        <w:top w:val="none" w:sz="0" w:space="0" w:color="auto"/>
        <w:left w:val="none" w:sz="0" w:space="0" w:color="auto"/>
        <w:bottom w:val="none" w:sz="0" w:space="0" w:color="auto"/>
        <w:right w:val="none" w:sz="0" w:space="0" w:color="auto"/>
      </w:divBdr>
    </w:div>
    <w:div w:id="760839609">
      <w:bodyDiv w:val="1"/>
      <w:marLeft w:val="0"/>
      <w:marRight w:val="0"/>
      <w:marTop w:val="0"/>
      <w:marBottom w:val="0"/>
      <w:divBdr>
        <w:top w:val="none" w:sz="0" w:space="0" w:color="auto"/>
        <w:left w:val="none" w:sz="0" w:space="0" w:color="auto"/>
        <w:bottom w:val="none" w:sz="0" w:space="0" w:color="auto"/>
        <w:right w:val="none" w:sz="0" w:space="0" w:color="auto"/>
      </w:divBdr>
    </w:div>
    <w:div w:id="815756580">
      <w:bodyDiv w:val="1"/>
      <w:marLeft w:val="0"/>
      <w:marRight w:val="0"/>
      <w:marTop w:val="0"/>
      <w:marBottom w:val="0"/>
      <w:divBdr>
        <w:top w:val="none" w:sz="0" w:space="0" w:color="auto"/>
        <w:left w:val="none" w:sz="0" w:space="0" w:color="auto"/>
        <w:bottom w:val="none" w:sz="0" w:space="0" w:color="auto"/>
        <w:right w:val="none" w:sz="0" w:space="0" w:color="auto"/>
      </w:divBdr>
    </w:div>
    <w:div w:id="837771056">
      <w:bodyDiv w:val="1"/>
      <w:marLeft w:val="0"/>
      <w:marRight w:val="0"/>
      <w:marTop w:val="0"/>
      <w:marBottom w:val="0"/>
      <w:divBdr>
        <w:top w:val="none" w:sz="0" w:space="0" w:color="auto"/>
        <w:left w:val="none" w:sz="0" w:space="0" w:color="auto"/>
        <w:bottom w:val="none" w:sz="0" w:space="0" w:color="auto"/>
        <w:right w:val="none" w:sz="0" w:space="0" w:color="auto"/>
      </w:divBdr>
    </w:div>
    <w:div w:id="889803009">
      <w:bodyDiv w:val="1"/>
      <w:marLeft w:val="0"/>
      <w:marRight w:val="0"/>
      <w:marTop w:val="0"/>
      <w:marBottom w:val="0"/>
      <w:divBdr>
        <w:top w:val="none" w:sz="0" w:space="0" w:color="auto"/>
        <w:left w:val="none" w:sz="0" w:space="0" w:color="auto"/>
        <w:bottom w:val="none" w:sz="0" w:space="0" w:color="auto"/>
        <w:right w:val="none" w:sz="0" w:space="0" w:color="auto"/>
      </w:divBdr>
    </w:div>
    <w:div w:id="899289745">
      <w:bodyDiv w:val="1"/>
      <w:marLeft w:val="0"/>
      <w:marRight w:val="0"/>
      <w:marTop w:val="0"/>
      <w:marBottom w:val="0"/>
      <w:divBdr>
        <w:top w:val="none" w:sz="0" w:space="0" w:color="auto"/>
        <w:left w:val="none" w:sz="0" w:space="0" w:color="auto"/>
        <w:bottom w:val="none" w:sz="0" w:space="0" w:color="auto"/>
        <w:right w:val="none" w:sz="0" w:space="0" w:color="auto"/>
      </w:divBdr>
    </w:div>
    <w:div w:id="924192182">
      <w:bodyDiv w:val="1"/>
      <w:marLeft w:val="0"/>
      <w:marRight w:val="0"/>
      <w:marTop w:val="0"/>
      <w:marBottom w:val="0"/>
      <w:divBdr>
        <w:top w:val="none" w:sz="0" w:space="0" w:color="auto"/>
        <w:left w:val="none" w:sz="0" w:space="0" w:color="auto"/>
        <w:bottom w:val="none" w:sz="0" w:space="0" w:color="auto"/>
        <w:right w:val="none" w:sz="0" w:space="0" w:color="auto"/>
      </w:divBdr>
    </w:div>
    <w:div w:id="934900829">
      <w:bodyDiv w:val="1"/>
      <w:marLeft w:val="0"/>
      <w:marRight w:val="0"/>
      <w:marTop w:val="0"/>
      <w:marBottom w:val="0"/>
      <w:divBdr>
        <w:top w:val="none" w:sz="0" w:space="0" w:color="auto"/>
        <w:left w:val="none" w:sz="0" w:space="0" w:color="auto"/>
        <w:bottom w:val="none" w:sz="0" w:space="0" w:color="auto"/>
        <w:right w:val="none" w:sz="0" w:space="0" w:color="auto"/>
      </w:divBdr>
    </w:div>
    <w:div w:id="954139165">
      <w:bodyDiv w:val="1"/>
      <w:marLeft w:val="0"/>
      <w:marRight w:val="0"/>
      <w:marTop w:val="0"/>
      <w:marBottom w:val="0"/>
      <w:divBdr>
        <w:top w:val="none" w:sz="0" w:space="0" w:color="auto"/>
        <w:left w:val="none" w:sz="0" w:space="0" w:color="auto"/>
        <w:bottom w:val="none" w:sz="0" w:space="0" w:color="auto"/>
        <w:right w:val="none" w:sz="0" w:space="0" w:color="auto"/>
      </w:divBdr>
    </w:div>
    <w:div w:id="969744550">
      <w:bodyDiv w:val="1"/>
      <w:marLeft w:val="0"/>
      <w:marRight w:val="0"/>
      <w:marTop w:val="0"/>
      <w:marBottom w:val="0"/>
      <w:divBdr>
        <w:top w:val="none" w:sz="0" w:space="0" w:color="auto"/>
        <w:left w:val="none" w:sz="0" w:space="0" w:color="auto"/>
        <w:bottom w:val="none" w:sz="0" w:space="0" w:color="auto"/>
        <w:right w:val="none" w:sz="0" w:space="0" w:color="auto"/>
      </w:divBdr>
    </w:div>
    <w:div w:id="989864897">
      <w:bodyDiv w:val="1"/>
      <w:marLeft w:val="0"/>
      <w:marRight w:val="0"/>
      <w:marTop w:val="0"/>
      <w:marBottom w:val="0"/>
      <w:divBdr>
        <w:top w:val="none" w:sz="0" w:space="0" w:color="auto"/>
        <w:left w:val="none" w:sz="0" w:space="0" w:color="auto"/>
        <w:bottom w:val="none" w:sz="0" w:space="0" w:color="auto"/>
        <w:right w:val="none" w:sz="0" w:space="0" w:color="auto"/>
      </w:divBdr>
    </w:div>
    <w:div w:id="991835283">
      <w:bodyDiv w:val="1"/>
      <w:marLeft w:val="0"/>
      <w:marRight w:val="0"/>
      <w:marTop w:val="0"/>
      <w:marBottom w:val="0"/>
      <w:divBdr>
        <w:top w:val="none" w:sz="0" w:space="0" w:color="auto"/>
        <w:left w:val="none" w:sz="0" w:space="0" w:color="auto"/>
        <w:bottom w:val="none" w:sz="0" w:space="0" w:color="auto"/>
        <w:right w:val="none" w:sz="0" w:space="0" w:color="auto"/>
      </w:divBdr>
    </w:div>
    <w:div w:id="1020938957">
      <w:bodyDiv w:val="1"/>
      <w:marLeft w:val="0"/>
      <w:marRight w:val="0"/>
      <w:marTop w:val="0"/>
      <w:marBottom w:val="0"/>
      <w:divBdr>
        <w:top w:val="none" w:sz="0" w:space="0" w:color="auto"/>
        <w:left w:val="none" w:sz="0" w:space="0" w:color="auto"/>
        <w:bottom w:val="none" w:sz="0" w:space="0" w:color="auto"/>
        <w:right w:val="none" w:sz="0" w:space="0" w:color="auto"/>
      </w:divBdr>
    </w:div>
    <w:div w:id="1024862853">
      <w:bodyDiv w:val="1"/>
      <w:marLeft w:val="0"/>
      <w:marRight w:val="0"/>
      <w:marTop w:val="0"/>
      <w:marBottom w:val="0"/>
      <w:divBdr>
        <w:top w:val="none" w:sz="0" w:space="0" w:color="auto"/>
        <w:left w:val="none" w:sz="0" w:space="0" w:color="auto"/>
        <w:bottom w:val="none" w:sz="0" w:space="0" w:color="auto"/>
        <w:right w:val="none" w:sz="0" w:space="0" w:color="auto"/>
      </w:divBdr>
    </w:div>
    <w:div w:id="1043553097">
      <w:bodyDiv w:val="1"/>
      <w:marLeft w:val="0"/>
      <w:marRight w:val="0"/>
      <w:marTop w:val="0"/>
      <w:marBottom w:val="0"/>
      <w:divBdr>
        <w:top w:val="none" w:sz="0" w:space="0" w:color="auto"/>
        <w:left w:val="none" w:sz="0" w:space="0" w:color="auto"/>
        <w:bottom w:val="none" w:sz="0" w:space="0" w:color="auto"/>
        <w:right w:val="none" w:sz="0" w:space="0" w:color="auto"/>
      </w:divBdr>
    </w:div>
    <w:div w:id="1052003111">
      <w:bodyDiv w:val="1"/>
      <w:marLeft w:val="0"/>
      <w:marRight w:val="0"/>
      <w:marTop w:val="0"/>
      <w:marBottom w:val="0"/>
      <w:divBdr>
        <w:top w:val="none" w:sz="0" w:space="0" w:color="auto"/>
        <w:left w:val="none" w:sz="0" w:space="0" w:color="auto"/>
        <w:bottom w:val="none" w:sz="0" w:space="0" w:color="auto"/>
        <w:right w:val="none" w:sz="0" w:space="0" w:color="auto"/>
      </w:divBdr>
    </w:div>
    <w:div w:id="1058548496">
      <w:bodyDiv w:val="1"/>
      <w:marLeft w:val="0"/>
      <w:marRight w:val="0"/>
      <w:marTop w:val="0"/>
      <w:marBottom w:val="0"/>
      <w:divBdr>
        <w:top w:val="none" w:sz="0" w:space="0" w:color="auto"/>
        <w:left w:val="none" w:sz="0" w:space="0" w:color="auto"/>
        <w:bottom w:val="none" w:sz="0" w:space="0" w:color="auto"/>
        <w:right w:val="none" w:sz="0" w:space="0" w:color="auto"/>
      </w:divBdr>
    </w:div>
    <w:div w:id="1093820495">
      <w:bodyDiv w:val="1"/>
      <w:marLeft w:val="0"/>
      <w:marRight w:val="0"/>
      <w:marTop w:val="0"/>
      <w:marBottom w:val="0"/>
      <w:divBdr>
        <w:top w:val="none" w:sz="0" w:space="0" w:color="auto"/>
        <w:left w:val="none" w:sz="0" w:space="0" w:color="auto"/>
        <w:bottom w:val="none" w:sz="0" w:space="0" w:color="auto"/>
        <w:right w:val="none" w:sz="0" w:space="0" w:color="auto"/>
      </w:divBdr>
    </w:div>
    <w:div w:id="1110127375">
      <w:bodyDiv w:val="1"/>
      <w:marLeft w:val="0"/>
      <w:marRight w:val="0"/>
      <w:marTop w:val="0"/>
      <w:marBottom w:val="0"/>
      <w:divBdr>
        <w:top w:val="none" w:sz="0" w:space="0" w:color="auto"/>
        <w:left w:val="none" w:sz="0" w:space="0" w:color="auto"/>
        <w:bottom w:val="none" w:sz="0" w:space="0" w:color="auto"/>
        <w:right w:val="none" w:sz="0" w:space="0" w:color="auto"/>
      </w:divBdr>
    </w:div>
    <w:div w:id="1138690552">
      <w:bodyDiv w:val="1"/>
      <w:marLeft w:val="0"/>
      <w:marRight w:val="0"/>
      <w:marTop w:val="0"/>
      <w:marBottom w:val="0"/>
      <w:divBdr>
        <w:top w:val="none" w:sz="0" w:space="0" w:color="auto"/>
        <w:left w:val="none" w:sz="0" w:space="0" w:color="auto"/>
        <w:bottom w:val="none" w:sz="0" w:space="0" w:color="auto"/>
        <w:right w:val="none" w:sz="0" w:space="0" w:color="auto"/>
      </w:divBdr>
    </w:div>
    <w:div w:id="1161580014">
      <w:bodyDiv w:val="1"/>
      <w:marLeft w:val="0"/>
      <w:marRight w:val="0"/>
      <w:marTop w:val="0"/>
      <w:marBottom w:val="0"/>
      <w:divBdr>
        <w:top w:val="none" w:sz="0" w:space="0" w:color="auto"/>
        <w:left w:val="none" w:sz="0" w:space="0" w:color="auto"/>
        <w:bottom w:val="none" w:sz="0" w:space="0" w:color="auto"/>
        <w:right w:val="none" w:sz="0" w:space="0" w:color="auto"/>
      </w:divBdr>
    </w:div>
    <w:div w:id="1177571359">
      <w:bodyDiv w:val="1"/>
      <w:marLeft w:val="0"/>
      <w:marRight w:val="0"/>
      <w:marTop w:val="0"/>
      <w:marBottom w:val="0"/>
      <w:divBdr>
        <w:top w:val="none" w:sz="0" w:space="0" w:color="auto"/>
        <w:left w:val="none" w:sz="0" w:space="0" w:color="auto"/>
        <w:bottom w:val="none" w:sz="0" w:space="0" w:color="auto"/>
        <w:right w:val="none" w:sz="0" w:space="0" w:color="auto"/>
      </w:divBdr>
    </w:div>
    <w:div w:id="1180196824">
      <w:bodyDiv w:val="1"/>
      <w:marLeft w:val="0"/>
      <w:marRight w:val="0"/>
      <w:marTop w:val="0"/>
      <w:marBottom w:val="0"/>
      <w:divBdr>
        <w:top w:val="none" w:sz="0" w:space="0" w:color="auto"/>
        <w:left w:val="none" w:sz="0" w:space="0" w:color="auto"/>
        <w:bottom w:val="none" w:sz="0" w:space="0" w:color="auto"/>
        <w:right w:val="none" w:sz="0" w:space="0" w:color="auto"/>
      </w:divBdr>
    </w:div>
    <w:div w:id="1182012091">
      <w:bodyDiv w:val="1"/>
      <w:marLeft w:val="0"/>
      <w:marRight w:val="0"/>
      <w:marTop w:val="0"/>
      <w:marBottom w:val="0"/>
      <w:divBdr>
        <w:top w:val="none" w:sz="0" w:space="0" w:color="auto"/>
        <w:left w:val="none" w:sz="0" w:space="0" w:color="auto"/>
        <w:bottom w:val="none" w:sz="0" w:space="0" w:color="auto"/>
        <w:right w:val="none" w:sz="0" w:space="0" w:color="auto"/>
      </w:divBdr>
    </w:div>
    <w:div w:id="1182402390">
      <w:bodyDiv w:val="1"/>
      <w:marLeft w:val="0"/>
      <w:marRight w:val="0"/>
      <w:marTop w:val="0"/>
      <w:marBottom w:val="0"/>
      <w:divBdr>
        <w:top w:val="none" w:sz="0" w:space="0" w:color="auto"/>
        <w:left w:val="none" w:sz="0" w:space="0" w:color="auto"/>
        <w:bottom w:val="none" w:sz="0" w:space="0" w:color="auto"/>
        <w:right w:val="none" w:sz="0" w:space="0" w:color="auto"/>
      </w:divBdr>
    </w:div>
    <w:div w:id="1183663107">
      <w:bodyDiv w:val="1"/>
      <w:marLeft w:val="0"/>
      <w:marRight w:val="0"/>
      <w:marTop w:val="0"/>
      <w:marBottom w:val="0"/>
      <w:divBdr>
        <w:top w:val="none" w:sz="0" w:space="0" w:color="auto"/>
        <w:left w:val="none" w:sz="0" w:space="0" w:color="auto"/>
        <w:bottom w:val="none" w:sz="0" w:space="0" w:color="auto"/>
        <w:right w:val="none" w:sz="0" w:space="0" w:color="auto"/>
      </w:divBdr>
    </w:div>
    <w:div w:id="1199509731">
      <w:bodyDiv w:val="1"/>
      <w:marLeft w:val="0"/>
      <w:marRight w:val="0"/>
      <w:marTop w:val="0"/>
      <w:marBottom w:val="0"/>
      <w:divBdr>
        <w:top w:val="none" w:sz="0" w:space="0" w:color="auto"/>
        <w:left w:val="none" w:sz="0" w:space="0" w:color="auto"/>
        <w:bottom w:val="none" w:sz="0" w:space="0" w:color="auto"/>
        <w:right w:val="none" w:sz="0" w:space="0" w:color="auto"/>
      </w:divBdr>
    </w:div>
    <w:div w:id="1220673574">
      <w:bodyDiv w:val="1"/>
      <w:marLeft w:val="0"/>
      <w:marRight w:val="0"/>
      <w:marTop w:val="0"/>
      <w:marBottom w:val="0"/>
      <w:divBdr>
        <w:top w:val="none" w:sz="0" w:space="0" w:color="auto"/>
        <w:left w:val="none" w:sz="0" w:space="0" w:color="auto"/>
        <w:bottom w:val="none" w:sz="0" w:space="0" w:color="auto"/>
        <w:right w:val="none" w:sz="0" w:space="0" w:color="auto"/>
      </w:divBdr>
    </w:div>
    <w:div w:id="1229921020">
      <w:bodyDiv w:val="1"/>
      <w:marLeft w:val="0"/>
      <w:marRight w:val="0"/>
      <w:marTop w:val="0"/>
      <w:marBottom w:val="0"/>
      <w:divBdr>
        <w:top w:val="none" w:sz="0" w:space="0" w:color="auto"/>
        <w:left w:val="none" w:sz="0" w:space="0" w:color="auto"/>
        <w:bottom w:val="none" w:sz="0" w:space="0" w:color="auto"/>
        <w:right w:val="none" w:sz="0" w:space="0" w:color="auto"/>
      </w:divBdr>
    </w:div>
    <w:div w:id="1265453840">
      <w:bodyDiv w:val="1"/>
      <w:marLeft w:val="0"/>
      <w:marRight w:val="0"/>
      <w:marTop w:val="0"/>
      <w:marBottom w:val="0"/>
      <w:divBdr>
        <w:top w:val="none" w:sz="0" w:space="0" w:color="auto"/>
        <w:left w:val="none" w:sz="0" w:space="0" w:color="auto"/>
        <w:bottom w:val="none" w:sz="0" w:space="0" w:color="auto"/>
        <w:right w:val="none" w:sz="0" w:space="0" w:color="auto"/>
      </w:divBdr>
    </w:div>
    <w:div w:id="1278442546">
      <w:bodyDiv w:val="1"/>
      <w:marLeft w:val="0"/>
      <w:marRight w:val="0"/>
      <w:marTop w:val="0"/>
      <w:marBottom w:val="0"/>
      <w:divBdr>
        <w:top w:val="none" w:sz="0" w:space="0" w:color="auto"/>
        <w:left w:val="none" w:sz="0" w:space="0" w:color="auto"/>
        <w:bottom w:val="none" w:sz="0" w:space="0" w:color="auto"/>
        <w:right w:val="none" w:sz="0" w:space="0" w:color="auto"/>
      </w:divBdr>
    </w:div>
    <w:div w:id="1328702577">
      <w:bodyDiv w:val="1"/>
      <w:marLeft w:val="0"/>
      <w:marRight w:val="0"/>
      <w:marTop w:val="0"/>
      <w:marBottom w:val="0"/>
      <w:divBdr>
        <w:top w:val="none" w:sz="0" w:space="0" w:color="auto"/>
        <w:left w:val="none" w:sz="0" w:space="0" w:color="auto"/>
        <w:bottom w:val="none" w:sz="0" w:space="0" w:color="auto"/>
        <w:right w:val="none" w:sz="0" w:space="0" w:color="auto"/>
      </w:divBdr>
    </w:div>
    <w:div w:id="1334727309">
      <w:bodyDiv w:val="1"/>
      <w:marLeft w:val="0"/>
      <w:marRight w:val="0"/>
      <w:marTop w:val="0"/>
      <w:marBottom w:val="0"/>
      <w:divBdr>
        <w:top w:val="none" w:sz="0" w:space="0" w:color="auto"/>
        <w:left w:val="none" w:sz="0" w:space="0" w:color="auto"/>
        <w:bottom w:val="none" w:sz="0" w:space="0" w:color="auto"/>
        <w:right w:val="none" w:sz="0" w:space="0" w:color="auto"/>
      </w:divBdr>
    </w:div>
    <w:div w:id="1348211620">
      <w:bodyDiv w:val="1"/>
      <w:marLeft w:val="0"/>
      <w:marRight w:val="0"/>
      <w:marTop w:val="0"/>
      <w:marBottom w:val="0"/>
      <w:divBdr>
        <w:top w:val="none" w:sz="0" w:space="0" w:color="auto"/>
        <w:left w:val="none" w:sz="0" w:space="0" w:color="auto"/>
        <w:bottom w:val="none" w:sz="0" w:space="0" w:color="auto"/>
        <w:right w:val="none" w:sz="0" w:space="0" w:color="auto"/>
      </w:divBdr>
    </w:div>
    <w:div w:id="1351835150">
      <w:bodyDiv w:val="1"/>
      <w:marLeft w:val="0"/>
      <w:marRight w:val="0"/>
      <w:marTop w:val="0"/>
      <w:marBottom w:val="0"/>
      <w:divBdr>
        <w:top w:val="none" w:sz="0" w:space="0" w:color="auto"/>
        <w:left w:val="none" w:sz="0" w:space="0" w:color="auto"/>
        <w:bottom w:val="none" w:sz="0" w:space="0" w:color="auto"/>
        <w:right w:val="none" w:sz="0" w:space="0" w:color="auto"/>
      </w:divBdr>
    </w:div>
    <w:div w:id="1364332121">
      <w:bodyDiv w:val="1"/>
      <w:marLeft w:val="0"/>
      <w:marRight w:val="0"/>
      <w:marTop w:val="0"/>
      <w:marBottom w:val="0"/>
      <w:divBdr>
        <w:top w:val="none" w:sz="0" w:space="0" w:color="auto"/>
        <w:left w:val="none" w:sz="0" w:space="0" w:color="auto"/>
        <w:bottom w:val="none" w:sz="0" w:space="0" w:color="auto"/>
        <w:right w:val="none" w:sz="0" w:space="0" w:color="auto"/>
      </w:divBdr>
    </w:div>
    <w:div w:id="1373529616">
      <w:bodyDiv w:val="1"/>
      <w:marLeft w:val="0"/>
      <w:marRight w:val="0"/>
      <w:marTop w:val="0"/>
      <w:marBottom w:val="0"/>
      <w:divBdr>
        <w:top w:val="none" w:sz="0" w:space="0" w:color="auto"/>
        <w:left w:val="none" w:sz="0" w:space="0" w:color="auto"/>
        <w:bottom w:val="none" w:sz="0" w:space="0" w:color="auto"/>
        <w:right w:val="none" w:sz="0" w:space="0" w:color="auto"/>
      </w:divBdr>
    </w:div>
    <w:div w:id="1380979824">
      <w:bodyDiv w:val="1"/>
      <w:marLeft w:val="0"/>
      <w:marRight w:val="0"/>
      <w:marTop w:val="0"/>
      <w:marBottom w:val="0"/>
      <w:divBdr>
        <w:top w:val="none" w:sz="0" w:space="0" w:color="auto"/>
        <w:left w:val="none" w:sz="0" w:space="0" w:color="auto"/>
        <w:bottom w:val="none" w:sz="0" w:space="0" w:color="auto"/>
        <w:right w:val="none" w:sz="0" w:space="0" w:color="auto"/>
      </w:divBdr>
    </w:div>
    <w:div w:id="1424494205">
      <w:bodyDiv w:val="1"/>
      <w:marLeft w:val="0"/>
      <w:marRight w:val="0"/>
      <w:marTop w:val="0"/>
      <w:marBottom w:val="0"/>
      <w:divBdr>
        <w:top w:val="none" w:sz="0" w:space="0" w:color="auto"/>
        <w:left w:val="none" w:sz="0" w:space="0" w:color="auto"/>
        <w:bottom w:val="none" w:sz="0" w:space="0" w:color="auto"/>
        <w:right w:val="none" w:sz="0" w:space="0" w:color="auto"/>
      </w:divBdr>
    </w:div>
    <w:div w:id="1428039652">
      <w:bodyDiv w:val="1"/>
      <w:marLeft w:val="0"/>
      <w:marRight w:val="0"/>
      <w:marTop w:val="0"/>
      <w:marBottom w:val="0"/>
      <w:divBdr>
        <w:top w:val="none" w:sz="0" w:space="0" w:color="auto"/>
        <w:left w:val="none" w:sz="0" w:space="0" w:color="auto"/>
        <w:bottom w:val="none" w:sz="0" w:space="0" w:color="auto"/>
        <w:right w:val="none" w:sz="0" w:space="0" w:color="auto"/>
      </w:divBdr>
    </w:div>
    <w:div w:id="1433937551">
      <w:bodyDiv w:val="1"/>
      <w:marLeft w:val="0"/>
      <w:marRight w:val="0"/>
      <w:marTop w:val="0"/>
      <w:marBottom w:val="0"/>
      <w:divBdr>
        <w:top w:val="none" w:sz="0" w:space="0" w:color="auto"/>
        <w:left w:val="none" w:sz="0" w:space="0" w:color="auto"/>
        <w:bottom w:val="none" w:sz="0" w:space="0" w:color="auto"/>
        <w:right w:val="none" w:sz="0" w:space="0" w:color="auto"/>
      </w:divBdr>
    </w:div>
    <w:div w:id="1440220238">
      <w:bodyDiv w:val="1"/>
      <w:marLeft w:val="0"/>
      <w:marRight w:val="0"/>
      <w:marTop w:val="0"/>
      <w:marBottom w:val="0"/>
      <w:divBdr>
        <w:top w:val="none" w:sz="0" w:space="0" w:color="auto"/>
        <w:left w:val="none" w:sz="0" w:space="0" w:color="auto"/>
        <w:bottom w:val="none" w:sz="0" w:space="0" w:color="auto"/>
        <w:right w:val="none" w:sz="0" w:space="0" w:color="auto"/>
      </w:divBdr>
    </w:div>
    <w:div w:id="1458255914">
      <w:bodyDiv w:val="1"/>
      <w:marLeft w:val="0"/>
      <w:marRight w:val="0"/>
      <w:marTop w:val="0"/>
      <w:marBottom w:val="0"/>
      <w:divBdr>
        <w:top w:val="none" w:sz="0" w:space="0" w:color="auto"/>
        <w:left w:val="none" w:sz="0" w:space="0" w:color="auto"/>
        <w:bottom w:val="none" w:sz="0" w:space="0" w:color="auto"/>
        <w:right w:val="none" w:sz="0" w:space="0" w:color="auto"/>
      </w:divBdr>
    </w:div>
    <w:div w:id="1463424505">
      <w:bodyDiv w:val="1"/>
      <w:marLeft w:val="0"/>
      <w:marRight w:val="0"/>
      <w:marTop w:val="0"/>
      <w:marBottom w:val="0"/>
      <w:divBdr>
        <w:top w:val="none" w:sz="0" w:space="0" w:color="auto"/>
        <w:left w:val="none" w:sz="0" w:space="0" w:color="auto"/>
        <w:bottom w:val="none" w:sz="0" w:space="0" w:color="auto"/>
        <w:right w:val="none" w:sz="0" w:space="0" w:color="auto"/>
      </w:divBdr>
    </w:div>
    <w:div w:id="1477844651">
      <w:bodyDiv w:val="1"/>
      <w:marLeft w:val="0"/>
      <w:marRight w:val="0"/>
      <w:marTop w:val="0"/>
      <w:marBottom w:val="0"/>
      <w:divBdr>
        <w:top w:val="none" w:sz="0" w:space="0" w:color="auto"/>
        <w:left w:val="none" w:sz="0" w:space="0" w:color="auto"/>
        <w:bottom w:val="none" w:sz="0" w:space="0" w:color="auto"/>
        <w:right w:val="none" w:sz="0" w:space="0" w:color="auto"/>
      </w:divBdr>
    </w:div>
    <w:div w:id="1478373850">
      <w:bodyDiv w:val="1"/>
      <w:marLeft w:val="0"/>
      <w:marRight w:val="0"/>
      <w:marTop w:val="0"/>
      <w:marBottom w:val="0"/>
      <w:divBdr>
        <w:top w:val="none" w:sz="0" w:space="0" w:color="auto"/>
        <w:left w:val="none" w:sz="0" w:space="0" w:color="auto"/>
        <w:bottom w:val="none" w:sz="0" w:space="0" w:color="auto"/>
        <w:right w:val="none" w:sz="0" w:space="0" w:color="auto"/>
      </w:divBdr>
    </w:div>
    <w:div w:id="1485899152">
      <w:bodyDiv w:val="1"/>
      <w:marLeft w:val="0"/>
      <w:marRight w:val="0"/>
      <w:marTop w:val="0"/>
      <w:marBottom w:val="0"/>
      <w:divBdr>
        <w:top w:val="none" w:sz="0" w:space="0" w:color="auto"/>
        <w:left w:val="none" w:sz="0" w:space="0" w:color="auto"/>
        <w:bottom w:val="none" w:sz="0" w:space="0" w:color="auto"/>
        <w:right w:val="none" w:sz="0" w:space="0" w:color="auto"/>
      </w:divBdr>
    </w:div>
    <w:div w:id="1493794720">
      <w:bodyDiv w:val="1"/>
      <w:marLeft w:val="0"/>
      <w:marRight w:val="0"/>
      <w:marTop w:val="0"/>
      <w:marBottom w:val="0"/>
      <w:divBdr>
        <w:top w:val="none" w:sz="0" w:space="0" w:color="auto"/>
        <w:left w:val="none" w:sz="0" w:space="0" w:color="auto"/>
        <w:bottom w:val="none" w:sz="0" w:space="0" w:color="auto"/>
        <w:right w:val="none" w:sz="0" w:space="0" w:color="auto"/>
      </w:divBdr>
    </w:div>
    <w:div w:id="1521695973">
      <w:bodyDiv w:val="1"/>
      <w:marLeft w:val="0"/>
      <w:marRight w:val="0"/>
      <w:marTop w:val="0"/>
      <w:marBottom w:val="0"/>
      <w:divBdr>
        <w:top w:val="none" w:sz="0" w:space="0" w:color="auto"/>
        <w:left w:val="none" w:sz="0" w:space="0" w:color="auto"/>
        <w:bottom w:val="none" w:sz="0" w:space="0" w:color="auto"/>
        <w:right w:val="none" w:sz="0" w:space="0" w:color="auto"/>
      </w:divBdr>
    </w:div>
    <w:div w:id="1530144411">
      <w:bodyDiv w:val="1"/>
      <w:marLeft w:val="0"/>
      <w:marRight w:val="0"/>
      <w:marTop w:val="0"/>
      <w:marBottom w:val="0"/>
      <w:divBdr>
        <w:top w:val="none" w:sz="0" w:space="0" w:color="auto"/>
        <w:left w:val="none" w:sz="0" w:space="0" w:color="auto"/>
        <w:bottom w:val="none" w:sz="0" w:space="0" w:color="auto"/>
        <w:right w:val="none" w:sz="0" w:space="0" w:color="auto"/>
      </w:divBdr>
    </w:div>
    <w:div w:id="1544365150">
      <w:bodyDiv w:val="1"/>
      <w:marLeft w:val="0"/>
      <w:marRight w:val="0"/>
      <w:marTop w:val="0"/>
      <w:marBottom w:val="0"/>
      <w:divBdr>
        <w:top w:val="none" w:sz="0" w:space="0" w:color="auto"/>
        <w:left w:val="none" w:sz="0" w:space="0" w:color="auto"/>
        <w:bottom w:val="none" w:sz="0" w:space="0" w:color="auto"/>
        <w:right w:val="none" w:sz="0" w:space="0" w:color="auto"/>
      </w:divBdr>
    </w:div>
    <w:div w:id="1546480844">
      <w:bodyDiv w:val="1"/>
      <w:marLeft w:val="0"/>
      <w:marRight w:val="0"/>
      <w:marTop w:val="0"/>
      <w:marBottom w:val="0"/>
      <w:divBdr>
        <w:top w:val="none" w:sz="0" w:space="0" w:color="auto"/>
        <w:left w:val="none" w:sz="0" w:space="0" w:color="auto"/>
        <w:bottom w:val="none" w:sz="0" w:space="0" w:color="auto"/>
        <w:right w:val="none" w:sz="0" w:space="0" w:color="auto"/>
      </w:divBdr>
    </w:div>
    <w:div w:id="1549491905">
      <w:bodyDiv w:val="1"/>
      <w:marLeft w:val="0"/>
      <w:marRight w:val="0"/>
      <w:marTop w:val="0"/>
      <w:marBottom w:val="0"/>
      <w:divBdr>
        <w:top w:val="none" w:sz="0" w:space="0" w:color="auto"/>
        <w:left w:val="none" w:sz="0" w:space="0" w:color="auto"/>
        <w:bottom w:val="none" w:sz="0" w:space="0" w:color="auto"/>
        <w:right w:val="none" w:sz="0" w:space="0" w:color="auto"/>
      </w:divBdr>
    </w:div>
    <w:div w:id="1558081795">
      <w:bodyDiv w:val="1"/>
      <w:marLeft w:val="0"/>
      <w:marRight w:val="0"/>
      <w:marTop w:val="0"/>
      <w:marBottom w:val="0"/>
      <w:divBdr>
        <w:top w:val="none" w:sz="0" w:space="0" w:color="auto"/>
        <w:left w:val="none" w:sz="0" w:space="0" w:color="auto"/>
        <w:bottom w:val="none" w:sz="0" w:space="0" w:color="auto"/>
        <w:right w:val="none" w:sz="0" w:space="0" w:color="auto"/>
      </w:divBdr>
    </w:div>
    <w:div w:id="1559823725">
      <w:bodyDiv w:val="1"/>
      <w:marLeft w:val="0"/>
      <w:marRight w:val="0"/>
      <w:marTop w:val="0"/>
      <w:marBottom w:val="0"/>
      <w:divBdr>
        <w:top w:val="none" w:sz="0" w:space="0" w:color="auto"/>
        <w:left w:val="none" w:sz="0" w:space="0" w:color="auto"/>
        <w:bottom w:val="none" w:sz="0" w:space="0" w:color="auto"/>
        <w:right w:val="none" w:sz="0" w:space="0" w:color="auto"/>
      </w:divBdr>
    </w:div>
    <w:div w:id="1561138296">
      <w:bodyDiv w:val="1"/>
      <w:marLeft w:val="0"/>
      <w:marRight w:val="0"/>
      <w:marTop w:val="0"/>
      <w:marBottom w:val="0"/>
      <w:divBdr>
        <w:top w:val="none" w:sz="0" w:space="0" w:color="auto"/>
        <w:left w:val="none" w:sz="0" w:space="0" w:color="auto"/>
        <w:bottom w:val="none" w:sz="0" w:space="0" w:color="auto"/>
        <w:right w:val="none" w:sz="0" w:space="0" w:color="auto"/>
      </w:divBdr>
    </w:div>
    <w:div w:id="1566600792">
      <w:bodyDiv w:val="1"/>
      <w:marLeft w:val="0"/>
      <w:marRight w:val="0"/>
      <w:marTop w:val="0"/>
      <w:marBottom w:val="0"/>
      <w:divBdr>
        <w:top w:val="none" w:sz="0" w:space="0" w:color="auto"/>
        <w:left w:val="none" w:sz="0" w:space="0" w:color="auto"/>
        <w:bottom w:val="none" w:sz="0" w:space="0" w:color="auto"/>
        <w:right w:val="none" w:sz="0" w:space="0" w:color="auto"/>
      </w:divBdr>
    </w:div>
    <w:div w:id="1571235622">
      <w:bodyDiv w:val="1"/>
      <w:marLeft w:val="0"/>
      <w:marRight w:val="0"/>
      <w:marTop w:val="0"/>
      <w:marBottom w:val="0"/>
      <w:divBdr>
        <w:top w:val="none" w:sz="0" w:space="0" w:color="auto"/>
        <w:left w:val="none" w:sz="0" w:space="0" w:color="auto"/>
        <w:bottom w:val="none" w:sz="0" w:space="0" w:color="auto"/>
        <w:right w:val="none" w:sz="0" w:space="0" w:color="auto"/>
      </w:divBdr>
    </w:div>
    <w:div w:id="1585067558">
      <w:bodyDiv w:val="1"/>
      <w:marLeft w:val="0"/>
      <w:marRight w:val="0"/>
      <w:marTop w:val="0"/>
      <w:marBottom w:val="0"/>
      <w:divBdr>
        <w:top w:val="none" w:sz="0" w:space="0" w:color="auto"/>
        <w:left w:val="none" w:sz="0" w:space="0" w:color="auto"/>
        <w:bottom w:val="none" w:sz="0" w:space="0" w:color="auto"/>
        <w:right w:val="none" w:sz="0" w:space="0" w:color="auto"/>
      </w:divBdr>
    </w:div>
    <w:div w:id="1606385019">
      <w:bodyDiv w:val="1"/>
      <w:marLeft w:val="0"/>
      <w:marRight w:val="0"/>
      <w:marTop w:val="0"/>
      <w:marBottom w:val="0"/>
      <w:divBdr>
        <w:top w:val="none" w:sz="0" w:space="0" w:color="auto"/>
        <w:left w:val="none" w:sz="0" w:space="0" w:color="auto"/>
        <w:bottom w:val="none" w:sz="0" w:space="0" w:color="auto"/>
        <w:right w:val="none" w:sz="0" w:space="0" w:color="auto"/>
      </w:divBdr>
    </w:div>
    <w:div w:id="1618952986">
      <w:bodyDiv w:val="1"/>
      <w:marLeft w:val="0"/>
      <w:marRight w:val="0"/>
      <w:marTop w:val="0"/>
      <w:marBottom w:val="0"/>
      <w:divBdr>
        <w:top w:val="none" w:sz="0" w:space="0" w:color="auto"/>
        <w:left w:val="none" w:sz="0" w:space="0" w:color="auto"/>
        <w:bottom w:val="none" w:sz="0" w:space="0" w:color="auto"/>
        <w:right w:val="none" w:sz="0" w:space="0" w:color="auto"/>
      </w:divBdr>
    </w:div>
    <w:div w:id="1619557013">
      <w:bodyDiv w:val="1"/>
      <w:marLeft w:val="0"/>
      <w:marRight w:val="0"/>
      <w:marTop w:val="0"/>
      <w:marBottom w:val="0"/>
      <w:divBdr>
        <w:top w:val="none" w:sz="0" w:space="0" w:color="auto"/>
        <w:left w:val="none" w:sz="0" w:space="0" w:color="auto"/>
        <w:bottom w:val="none" w:sz="0" w:space="0" w:color="auto"/>
        <w:right w:val="none" w:sz="0" w:space="0" w:color="auto"/>
      </w:divBdr>
    </w:div>
    <w:div w:id="1687293321">
      <w:bodyDiv w:val="1"/>
      <w:marLeft w:val="0"/>
      <w:marRight w:val="0"/>
      <w:marTop w:val="0"/>
      <w:marBottom w:val="0"/>
      <w:divBdr>
        <w:top w:val="none" w:sz="0" w:space="0" w:color="auto"/>
        <w:left w:val="none" w:sz="0" w:space="0" w:color="auto"/>
        <w:bottom w:val="none" w:sz="0" w:space="0" w:color="auto"/>
        <w:right w:val="none" w:sz="0" w:space="0" w:color="auto"/>
      </w:divBdr>
    </w:div>
    <w:div w:id="1709136733">
      <w:bodyDiv w:val="1"/>
      <w:marLeft w:val="0"/>
      <w:marRight w:val="0"/>
      <w:marTop w:val="0"/>
      <w:marBottom w:val="0"/>
      <w:divBdr>
        <w:top w:val="none" w:sz="0" w:space="0" w:color="auto"/>
        <w:left w:val="none" w:sz="0" w:space="0" w:color="auto"/>
        <w:bottom w:val="none" w:sz="0" w:space="0" w:color="auto"/>
        <w:right w:val="none" w:sz="0" w:space="0" w:color="auto"/>
      </w:divBdr>
    </w:div>
    <w:div w:id="1712144418">
      <w:bodyDiv w:val="1"/>
      <w:marLeft w:val="0"/>
      <w:marRight w:val="0"/>
      <w:marTop w:val="0"/>
      <w:marBottom w:val="0"/>
      <w:divBdr>
        <w:top w:val="none" w:sz="0" w:space="0" w:color="auto"/>
        <w:left w:val="none" w:sz="0" w:space="0" w:color="auto"/>
        <w:bottom w:val="none" w:sz="0" w:space="0" w:color="auto"/>
        <w:right w:val="none" w:sz="0" w:space="0" w:color="auto"/>
      </w:divBdr>
    </w:div>
    <w:div w:id="1747073003">
      <w:bodyDiv w:val="1"/>
      <w:marLeft w:val="0"/>
      <w:marRight w:val="0"/>
      <w:marTop w:val="0"/>
      <w:marBottom w:val="0"/>
      <w:divBdr>
        <w:top w:val="none" w:sz="0" w:space="0" w:color="auto"/>
        <w:left w:val="none" w:sz="0" w:space="0" w:color="auto"/>
        <w:bottom w:val="none" w:sz="0" w:space="0" w:color="auto"/>
        <w:right w:val="none" w:sz="0" w:space="0" w:color="auto"/>
      </w:divBdr>
    </w:div>
    <w:div w:id="1787461353">
      <w:bodyDiv w:val="1"/>
      <w:marLeft w:val="0"/>
      <w:marRight w:val="0"/>
      <w:marTop w:val="0"/>
      <w:marBottom w:val="0"/>
      <w:divBdr>
        <w:top w:val="none" w:sz="0" w:space="0" w:color="auto"/>
        <w:left w:val="none" w:sz="0" w:space="0" w:color="auto"/>
        <w:bottom w:val="none" w:sz="0" w:space="0" w:color="auto"/>
        <w:right w:val="none" w:sz="0" w:space="0" w:color="auto"/>
      </w:divBdr>
    </w:div>
    <w:div w:id="1798183632">
      <w:bodyDiv w:val="1"/>
      <w:marLeft w:val="0"/>
      <w:marRight w:val="0"/>
      <w:marTop w:val="0"/>
      <w:marBottom w:val="0"/>
      <w:divBdr>
        <w:top w:val="none" w:sz="0" w:space="0" w:color="auto"/>
        <w:left w:val="none" w:sz="0" w:space="0" w:color="auto"/>
        <w:bottom w:val="none" w:sz="0" w:space="0" w:color="auto"/>
        <w:right w:val="none" w:sz="0" w:space="0" w:color="auto"/>
      </w:divBdr>
    </w:div>
    <w:div w:id="1816411847">
      <w:bodyDiv w:val="1"/>
      <w:marLeft w:val="0"/>
      <w:marRight w:val="0"/>
      <w:marTop w:val="0"/>
      <w:marBottom w:val="0"/>
      <w:divBdr>
        <w:top w:val="none" w:sz="0" w:space="0" w:color="auto"/>
        <w:left w:val="none" w:sz="0" w:space="0" w:color="auto"/>
        <w:bottom w:val="none" w:sz="0" w:space="0" w:color="auto"/>
        <w:right w:val="none" w:sz="0" w:space="0" w:color="auto"/>
      </w:divBdr>
    </w:div>
    <w:div w:id="1843083511">
      <w:bodyDiv w:val="1"/>
      <w:marLeft w:val="0"/>
      <w:marRight w:val="0"/>
      <w:marTop w:val="0"/>
      <w:marBottom w:val="0"/>
      <w:divBdr>
        <w:top w:val="none" w:sz="0" w:space="0" w:color="auto"/>
        <w:left w:val="none" w:sz="0" w:space="0" w:color="auto"/>
        <w:bottom w:val="none" w:sz="0" w:space="0" w:color="auto"/>
        <w:right w:val="none" w:sz="0" w:space="0" w:color="auto"/>
      </w:divBdr>
    </w:div>
    <w:div w:id="1861384656">
      <w:bodyDiv w:val="1"/>
      <w:marLeft w:val="0"/>
      <w:marRight w:val="0"/>
      <w:marTop w:val="0"/>
      <w:marBottom w:val="0"/>
      <w:divBdr>
        <w:top w:val="none" w:sz="0" w:space="0" w:color="auto"/>
        <w:left w:val="none" w:sz="0" w:space="0" w:color="auto"/>
        <w:bottom w:val="none" w:sz="0" w:space="0" w:color="auto"/>
        <w:right w:val="none" w:sz="0" w:space="0" w:color="auto"/>
      </w:divBdr>
    </w:div>
    <w:div w:id="1884560166">
      <w:bodyDiv w:val="1"/>
      <w:marLeft w:val="0"/>
      <w:marRight w:val="0"/>
      <w:marTop w:val="0"/>
      <w:marBottom w:val="0"/>
      <w:divBdr>
        <w:top w:val="none" w:sz="0" w:space="0" w:color="auto"/>
        <w:left w:val="none" w:sz="0" w:space="0" w:color="auto"/>
        <w:bottom w:val="none" w:sz="0" w:space="0" w:color="auto"/>
        <w:right w:val="none" w:sz="0" w:space="0" w:color="auto"/>
      </w:divBdr>
    </w:div>
    <w:div w:id="1924803400">
      <w:bodyDiv w:val="1"/>
      <w:marLeft w:val="0"/>
      <w:marRight w:val="0"/>
      <w:marTop w:val="0"/>
      <w:marBottom w:val="0"/>
      <w:divBdr>
        <w:top w:val="none" w:sz="0" w:space="0" w:color="auto"/>
        <w:left w:val="none" w:sz="0" w:space="0" w:color="auto"/>
        <w:bottom w:val="none" w:sz="0" w:space="0" w:color="auto"/>
        <w:right w:val="none" w:sz="0" w:space="0" w:color="auto"/>
      </w:divBdr>
    </w:div>
    <w:div w:id="1932004402">
      <w:bodyDiv w:val="1"/>
      <w:marLeft w:val="0"/>
      <w:marRight w:val="0"/>
      <w:marTop w:val="0"/>
      <w:marBottom w:val="0"/>
      <w:divBdr>
        <w:top w:val="none" w:sz="0" w:space="0" w:color="auto"/>
        <w:left w:val="none" w:sz="0" w:space="0" w:color="auto"/>
        <w:bottom w:val="none" w:sz="0" w:space="0" w:color="auto"/>
        <w:right w:val="none" w:sz="0" w:space="0" w:color="auto"/>
      </w:divBdr>
    </w:div>
    <w:div w:id="1948199027">
      <w:bodyDiv w:val="1"/>
      <w:marLeft w:val="0"/>
      <w:marRight w:val="0"/>
      <w:marTop w:val="0"/>
      <w:marBottom w:val="0"/>
      <w:divBdr>
        <w:top w:val="none" w:sz="0" w:space="0" w:color="auto"/>
        <w:left w:val="none" w:sz="0" w:space="0" w:color="auto"/>
        <w:bottom w:val="none" w:sz="0" w:space="0" w:color="auto"/>
        <w:right w:val="none" w:sz="0" w:space="0" w:color="auto"/>
      </w:divBdr>
    </w:div>
    <w:div w:id="1981496954">
      <w:bodyDiv w:val="1"/>
      <w:marLeft w:val="0"/>
      <w:marRight w:val="0"/>
      <w:marTop w:val="0"/>
      <w:marBottom w:val="0"/>
      <w:divBdr>
        <w:top w:val="none" w:sz="0" w:space="0" w:color="auto"/>
        <w:left w:val="none" w:sz="0" w:space="0" w:color="auto"/>
        <w:bottom w:val="none" w:sz="0" w:space="0" w:color="auto"/>
        <w:right w:val="none" w:sz="0" w:space="0" w:color="auto"/>
      </w:divBdr>
      <w:divsChild>
        <w:div w:id="298846877">
          <w:marLeft w:val="0"/>
          <w:marRight w:val="0"/>
          <w:marTop w:val="0"/>
          <w:marBottom w:val="0"/>
          <w:divBdr>
            <w:top w:val="none" w:sz="0" w:space="0" w:color="auto"/>
            <w:left w:val="none" w:sz="0" w:space="0" w:color="auto"/>
            <w:bottom w:val="none" w:sz="0" w:space="0" w:color="auto"/>
            <w:right w:val="none" w:sz="0" w:space="0" w:color="auto"/>
          </w:divBdr>
        </w:div>
        <w:div w:id="857355817">
          <w:marLeft w:val="0"/>
          <w:marRight w:val="0"/>
          <w:marTop w:val="0"/>
          <w:marBottom w:val="0"/>
          <w:divBdr>
            <w:top w:val="none" w:sz="0" w:space="0" w:color="auto"/>
            <w:left w:val="none" w:sz="0" w:space="0" w:color="auto"/>
            <w:bottom w:val="none" w:sz="0" w:space="0" w:color="auto"/>
            <w:right w:val="none" w:sz="0" w:space="0" w:color="auto"/>
          </w:divBdr>
        </w:div>
        <w:div w:id="1747267153">
          <w:marLeft w:val="0"/>
          <w:marRight w:val="0"/>
          <w:marTop w:val="0"/>
          <w:marBottom w:val="0"/>
          <w:divBdr>
            <w:top w:val="none" w:sz="0" w:space="0" w:color="auto"/>
            <w:left w:val="none" w:sz="0" w:space="0" w:color="auto"/>
            <w:bottom w:val="none" w:sz="0" w:space="0" w:color="auto"/>
            <w:right w:val="none" w:sz="0" w:space="0" w:color="auto"/>
          </w:divBdr>
        </w:div>
      </w:divsChild>
    </w:div>
    <w:div w:id="1989361241">
      <w:bodyDiv w:val="1"/>
      <w:marLeft w:val="0"/>
      <w:marRight w:val="0"/>
      <w:marTop w:val="0"/>
      <w:marBottom w:val="0"/>
      <w:divBdr>
        <w:top w:val="none" w:sz="0" w:space="0" w:color="auto"/>
        <w:left w:val="none" w:sz="0" w:space="0" w:color="auto"/>
        <w:bottom w:val="none" w:sz="0" w:space="0" w:color="auto"/>
        <w:right w:val="none" w:sz="0" w:space="0" w:color="auto"/>
      </w:divBdr>
    </w:div>
    <w:div w:id="1990017128">
      <w:bodyDiv w:val="1"/>
      <w:marLeft w:val="0"/>
      <w:marRight w:val="0"/>
      <w:marTop w:val="0"/>
      <w:marBottom w:val="0"/>
      <w:divBdr>
        <w:top w:val="none" w:sz="0" w:space="0" w:color="auto"/>
        <w:left w:val="none" w:sz="0" w:space="0" w:color="auto"/>
        <w:bottom w:val="none" w:sz="0" w:space="0" w:color="auto"/>
        <w:right w:val="none" w:sz="0" w:space="0" w:color="auto"/>
      </w:divBdr>
    </w:div>
    <w:div w:id="2007899867">
      <w:bodyDiv w:val="1"/>
      <w:marLeft w:val="0"/>
      <w:marRight w:val="0"/>
      <w:marTop w:val="0"/>
      <w:marBottom w:val="0"/>
      <w:divBdr>
        <w:top w:val="none" w:sz="0" w:space="0" w:color="auto"/>
        <w:left w:val="none" w:sz="0" w:space="0" w:color="auto"/>
        <w:bottom w:val="none" w:sz="0" w:space="0" w:color="auto"/>
        <w:right w:val="none" w:sz="0" w:space="0" w:color="auto"/>
      </w:divBdr>
    </w:div>
    <w:div w:id="2047173746">
      <w:bodyDiv w:val="1"/>
      <w:marLeft w:val="0"/>
      <w:marRight w:val="0"/>
      <w:marTop w:val="0"/>
      <w:marBottom w:val="0"/>
      <w:divBdr>
        <w:top w:val="none" w:sz="0" w:space="0" w:color="auto"/>
        <w:left w:val="none" w:sz="0" w:space="0" w:color="auto"/>
        <w:bottom w:val="none" w:sz="0" w:space="0" w:color="auto"/>
        <w:right w:val="none" w:sz="0" w:space="0" w:color="auto"/>
      </w:divBdr>
    </w:div>
    <w:div w:id="2073042695">
      <w:bodyDiv w:val="1"/>
      <w:marLeft w:val="0"/>
      <w:marRight w:val="0"/>
      <w:marTop w:val="0"/>
      <w:marBottom w:val="0"/>
      <w:divBdr>
        <w:top w:val="none" w:sz="0" w:space="0" w:color="auto"/>
        <w:left w:val="none" w:sz="0" w:space="0" w:color="auto"/>
        <w:bottom w:val="none" w:sz="0" w:space="0" w:color="auto"/>
        <w:right w:val="none" w:sz="0" w:space="0" w:color="auto"/>
      </w:divBdr>
    </w:div>
    <w:div w:id="2083791084">
      <w:bodyDiv w:val="1"/>
      <w:marLeft w:val="0"/>
      <w:marRight w:val="0"/>
      <w:marTop w:val="0"/>
      <w:marBottom w:val="0"/>
      <w:divBdr>
        <w:top w:val="none" w:sz="0" w:space="0" w:color="auto"/>
        <w:left w:val="none" w:sz="0" w:space="0" w:color="auto"/>
        <w:bottom w:val="none" w:sz="0" w:space="0" w:color="auto"/>
        <w:right w:val="none" w:sz="0" w:space="0" w:color="auto"/>
      </w:divBdr>
    </w:div>
    <w:div w:id="2130541463">
      <w:bodyDiv w:val="1"/>
      <w:marLeft w:val="0"/>
      <w:marRight w:val="0"/>
      <w:marTop w:val="0"/>
      <w:marBottom w:val="0"/>
      <w:divBdr>
        <w:top w:val="none" w:sz="0" w:space="0" w:color="auto"/>
        <w:left w:val="none" w:sz="0" w:space="0" w:color="auto"/>
        <w:bottom w:val="none" w:sz="0" w:space="0" w:color="auto"/>
        <w:right w:val="none" w:sz="0" w:space="0" w:color="auto"/>
      </w:divBdr>
    </w:div>
    <w:div w:id="214712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ell-GX\Desktop\Komuna%20LOGO%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BE111-ACC0-4798-80BA-FAF717E9A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Komuna LOGO Template</Template>
  <TotalTime>119</TotalTime>
  <Pages>20</Pages>
  <Words>7271</Words>
  <Characters>41448</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 GV</dc:creator>
  <cp:keywords/>
  <dc:description/>
  <cp:lastModifiedBy>Diana E</cp:lastModifiedBy>
  <cp:revision>46</cp:revision>
  <cp:lastPrinted>2026-05-20T11:15:00Z</cp:lastPrinted>
  <dcterms:created xsi:type="dcterms:W3CDTF">2026-08-04T08:16:00Z</dcterms:created>
  <dcterms:modified xsi:type="dcterms:W3CDTF">2026-09-15T08:30:00Z</dcterms:modified>
</cp:coreProperties>
</file>